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D2D5" w14:textId="77777777" w:rsidR="009F0DCC" w:rsidRPr="00865B79" w:rsidRDefault="00864EB8" w:rsidP="00A340BA">
      <w:pPr>
        <w:spacing w:line="280" w:lineRule="exact"/>
        <w:jc w:val="center"/>
        <w:textAlignment w:val="baseline"/>
        <w:rPr>
          <w:rFonts w:ascii="ＭＳ 明朝" w:hAnsi="Times New Roman" w:cs="Times New Roman"/>
          <w:kern w:val="0"/>
          <w:sz w:val="8"/>
        </w:rPr>
      </w:pPr>
      <w:r w:rsidRPr="00865B79">
        <w:rPr>
          <w:rFonts w:cs="ＭＳ 明朝" w:hint="eastAsia"/>
          <w:kern w:val="0"/>
          <w:sz w:val="28"/>
          <w:szCs w:val="40"/>
        </w:rPr>
        <w:t>競技注意事</w:t>
      </w:r>
      <w:r w:rsidR="009F0DCC" w:rsidRPr="00865B79">
        <w:rPr>
          <w:rFonts w:cs="ＭＳ 明朝" w:hint="eastAsia"/>
          <w:kern w:val="0"/>
          <w:sz w:val="28"/>
          <w:szCs w:val="40"/>
        </w:rPr>
        <w:t>項</w:t>
      </w:r>
      <w:r w:rsidR="00CC7CC8">
        <w:rPr>
          <w:rFonts w:cs="ＭＳ 明朝" w:hint="eastAsia"/>
          <w:kern w:val="0"/>
          <w:sz w:val="28"/>
          <w:szCs w:val="40"/>
        </w:rPr>
        <w:t>（案）</w:t>
      </w:r>
    </w:p>
    <w:p w14:paraId="4449F345" w14:textId="77777777" w:rsidR="009F0DCC" w:rsidRPr="00865B79" w:rsidRDefault="009F0DCC" w:rsidP="00BD3F8E">
      <w:pPr>
        <w:jc w:val="left"/>
        <w:textAlignment w:val="baseline"/>
        <w:rPr>
          <w:rFonts w:ascii="ＭＳ 明朝" w:hAnsi="Times New Roman" w:cs="Times New Roman"/>
          <w:b/>
          <w:bCs/>
          <w:kern w:val="0"/>
        </w:rPr>
      </w:pPr>
      <w:r w:rsidRPr="00865B79">
        <w:rPr>
          <w:rFonts w:cs="ＭＳ 明朝" w:hint="eastAsia"/>
          <w:b/>
          <w:bCs/>
          <w:kern w:val="0"/>
        </w:rPr>
        <w:t>１　競技について</w:t>
      </w:r>
    </w:p>
    <w:p w14:paraId="64067941" w14:textId="1957A327" w:rsidR="009F0DCC" w:rsidRPr="00865B79" w:rsidRDefault="00E815BE" w:rsidP="00BD3F8E">
      <w:pPr>
        <w:jc w:val="left"/>
        <w:textAlignment w:val="baseline"/>
        <w:rPr>
          <w:rFonts w:ascii="ＭＳ 明朝" w:hAnsi="Times New Roman" w:cs="Times New Roman"/>
          <w:kern w:val="0"/>
        </w:rPr>
      </w:pPr>
      <w:r w:rsidRPr="00865B79">
        <w:rPr>
          <w:rFonts w:cs="ＭＳ 明朝" w:hint="eastAsia"/>
          <w:kern w:val="0"/>
        </w:rPr>
        <w:t>（</w:t>
      </w:r>
      <w:r w:rsidR="009F0DCC" w:rsidRPr="00865B79">
        <w:rPr>
          <w:rFonts w:cs="ＭＳ 明朝" w:hint="eastAsia"/>
          <w:kern w:val="0"/>
        </w:rPr>
        <w:t>１</w:t>
      </w:r>
      <w:r w:rsidRPr="00865B79">
        <w:rPr>
          <w:rFonts w:cs="ＭＳ 明朝" w:hint="eastAsia"/>
          <w:kern w:val="0"/>
        </w:rPr>
        <w:t>）</w:t>
      </w:r>
      <w:r w:rsidR="009F0DCC" w:rsidRPr="00865B79">
        <w:rPr>
          <w:rFonts w:cs="ＭＳ 明朝" w:hint="eastAsia"/>
          <w:kern w:val="0"/>
        </w:rPr>
        <w:t>本競技会は、</w:t>
      </w:r>
      <w:r w:rsidRPr="00277FD6">
        <w:rPr>
          <w:rFonts w:cs="ＭＳ 明朝" w:hint="eastAsia"/>
          <w:kern w:val="0"/>
        </w:rPr>
        <w:t>２０</w:t>
      </w:r>
      <w:r w:rsidR="00DE3DA5" w:rsidRPr="00277FD6">
        <w:rPr>
          <w:rFonts w:cs="ＭＳ 明朝" w:hint="eastAsia"/>
          <w:kern w:val="0"/>
        </w:rPr>
        <w:t>２２</w:t>
      </w:r>
      <w:r w:rsidR="009F0DCC" w:rsidRPr="00277FD6">
        <w:rPr>
          <w:rFonts w:cs="ＭＳ 明朝" w:hint="eastAsia"/>
          <w:kern w:val="0"/>
        </w:rPr>
        <w:t>年</w:t>
      </w:r>
      <w:r w:rsidR="009F0DCC" w:rsidRPr="00865B79">
        <w:rPr>
          <w:rFonts w:cs="ＭＳ 明朝" w:hint="eastAsia"/>
          <w:kern w:val="0"/>
        </w:rPr>
        <w:t>日本陸上競技連盟競技規則および本大会申し合わせ事項によって運営する。</w:t>
      </w:r>
    </w:p>
    <w:p w14:paraId="67668EA0" w14:textId="77777777" w:rsidR="009F0DCC" w:rsidRPr="00865B79" w:rsidRDefault="00E815BE" w:rsidP="00BD3F8E">
      <w:pPr>
        <w:jc w:val="left"/>
        <w:textAlignment w:val="baseline"/>
        <w:rPr>
          <w:rFonts w:ascii="ＭＳ 明朝" w:hAnsi="Times New Roman" w:cs="Times New Roman"/>
          <w:kern w:val="0"/>
        </w:rPr>
      </w:pPr>
      <w:r w:rsidRPr="00865B79">
        <w:rPr>
          <w:rFonts w:cs="ＭＳ 明朝" w:hint="eastAsia"/>
          <w:kern w:val="0"/>
        </w:rPr>
        <w:t>（２）</w:t>
      </w:r>
      <w:r w:rsidR="009F0DCC" w:rsidRPr="00865B79">
        <w:rPr>
          <w:rFonts w:cs="ＭＳ 明朝" w:hint="eastAsia"/>
          <w:kern w:val="0"/>
        </w:rPr>
        <w:t>競技者招集について</w:t>
      </w:r>
    </w:p>
    <w:p w14:paraId="647A6C0F" w14:textId="46C7DEEB" w:rsidR="009F0DCC" w:rsidRPr="009F7A15" w:rsidRDefault="00E815BE" w:rsidP="00DE3DA5">
      <w:pPr>
        <w:ind w:left="599" w:hangingChars="300" w:hanging="599"/>
        <w:jc w:val="left"/>
        <w:textAlignment w:val="baseline"/>
        <w:rPr>
          <w:rFonts w:cs="ＭＳ 明朝"/>
          <w:kern w:val="0"/>
        </w:rPr>
      </w:pPr>
      <w:r w:rsidRPr="00865B79">
        <w:rPr>
          <w:rFonts w:cs="ＭＳ 明朝" w:hint="eastAsia"/>
          <w:kern w:val="0"/>
        </w:rPr>
        <w:t xml:space="preserve">　　</w:t>
      </w:r>
      <w:r w:rsidR="009F0DCC" w:rsidRPr="00865B79">
        <w:rPr>
          <w:rFonts w:cs="ＭＳ 明朝" w:hint="eastAsia"/>
          <w:kern w:val="0"/>
        </w:rPr>
        <w:t>ａ</w:t>
      </w:r>
      <w:r w:rsidR="009F0DCC" w:rsidRPr="00865B79">
        <w:rPr>
          <w:rFonts w:ascii="ＭＳ 明朝" w:hAnsi="ＭＳ 明朝" w:cs="ＭＳ 明朝"/>
          <w:kern w:val="0"/>
        </w:rPr>
        <w:t xml:space="preserve"> </w:t>
      </w:r>
      <w:r w:rsidR="009F0DCC" w:rsidRPr="00865B79">
        <w:rPr>
          <w:rFonts w:cs="ＭＳ 明朝" w:hint="eastAsia"/>
          <w:kern w:val="0"/>
        </w:rPr>
        <w:t>招集場所は、本競技場第</w:t>
      </w:r>
      <w:r w:rsidRPr="00865B79">
        <w:rPr>
          <w:rFonts w:hint="eastAsia"/>
          <w:kern w:val="0"/>
        </w:rPr>
        <w:t>２</w:t>
      </w:r>
      <w:r w:rsidR="009F0DCC" w:rsidRPr="00865B79">
        <w:rPr>
          <w:rFonts w:cs="ＭＳ 明朝" w:hint="eastAsia"/>
          <w:kern w:val="0"/>
        </w:rPr>
        <w:t>ゲートに</w:t>
      </w:r>
      <w:r w:rsidR="00A018E1">
        <w:rPr>
          <w:rFonts w:cs="ＭＳ 明朝" w:hint="eastAsia"/>
          <w:kern w:val="0"/>
        </w:rPr>
        <w:t>設ける</w:t>
      </w:r>
      <w:r w:rsidR="009F0DCC" w:rsidRPr="00865B79">
        <w:rPr>
          <w:rFonts w:cs="ＭＳ 明朝" w:hint="eastAsia"/>
          <w:kern w:val="0"/>
        </w:rPr>
        <w:t>。</w:t>
      </w:r>
    </w:p>
    <w:p w14:paraId="479076C8" w14:textId="77777777" w:rsidR="009F0DCC" w:rsidRPr="00865B79" w:rsidRDefault="009F0DCC" w:rsidP="00A340BA">
      <w:pPr>
        <w:ind w:left="599" w:hangingChars="300" w:hanging="599"/>
        <w:jc w:val="left"/>
        <w:textAlignment w:val="baseline"/>
        <w:rPr>
          <w:rFonts w:ascii="ＭＳ 明朝" w:hAnsi="Times New Roman" w:cs="Times New Roman"/>
          <w:kern w:val="0"/>
        </w:rPr>
      </w:pPr>
      <w:r w:rsidRPr="00865B79">
        <w:rPr>
          <w:rFonts w:cs="ＭＳ 明朝" w:hint="eastAsia"/>
          <w:kern w:val="0"/>
        </w:rPr>
        <w:t xml:space="preserve">　　ｂ</w:t>
      </w:r>
      <w:r w:rsidRPr="00865B79">
        <w:rPr>
          <w:kern w:val="0"/>
        </w:rPr>
        <w:t xml:space="preserve"> </w:t>
      </w:r>
      <w:r w:rsidRPr="00865B79">
        <w:rPr>
          <w:rFonts w:cs="ＭＳ 明朝" w:hint="eastAsia"/>
          <w:kern w:val="0"/>
        </w:rPr>
        <w:t>スタートリストはプログラム記載の招集開始時刻１時間</w:t>
      </w:r>
      <w:r w:rsidR="00E815BE" w:rsidRPr="00865B79">
        <w:rPr>
          <w:rFonts w:cs="ＭＳ 明朝" w:hint="eastAsia"/>
          <w:kern w:val="0"/>
        </w:rPr>
        <w:t>前より掲示する。（招集開始時刻までには、招集場所に集合すること</w:t>
      </w:r>
      <w:r w:rsidRPr="00865B79">
        <w:rPr>
          <w:rFonts w:cs="ＭＳ 明朝" w:hint="eastAsia"/>
          <w:kern w:val="0"/>
        </w:rPr>
        <w:t>）招集開始時刻より点呼を開始する。</w:t>
      </w:r>
    </w:p>
    <w:p w14:paraId="0C29AFC0" w14:textId="6795B415" w:rsidR="009F0DCC" w:rsidRPr="00865B79" w:rsidRDefault="00DE3DA5" w:rsidP="008B418C">
      <w:pPr>
        <w:ind w:left="599" w:hangingChars="300" w:hanging="599"/>
        <w:jc w:val="left"/>
        <w:textAlignment w:val="baseline"/>
        <w:rPr>
          <w:rFonts w:cs="Times New Roman"/>
          <w:kern w:val="0"/>
        </w:rPr>
      </w:pPr>
      <w:r>
        <w:rPr>
          <w:rFonts w:cs="ＭＳ 明朝" w:hint="eastAsia"/>
          <w:kern w:val="0"/>
        </w:rPr>
        <w:t xml:space="preserve">　　</w:t>
      </w:r>
      <w:r w:rsidR="009F0DCC" w:rsidRPr="00865B79">
        <w:rPr>
          <w:rFonts w:cs="ＭＳ 明朝" w:hint="eastAsia"/>
          <w:kern w:val="0"/>
        </w:rPr>
        <w:t>ｃ</w:t>
      </w:r>
      <w:r w:rsidR="009F0DCC" w:rsidRPr="00865B79">
        <w:rPr>
          <w:rFonts w:ascii="ＭＳ 明朝" w:hAnsi="ＭＳ 明朝" w:cs="ＭＳ 明朝"/>
          <w:kern w:val="0"/>
        </w:rPr>
        <w:t xml:space="preserve"> </w:t>
      </w:r>
      <w:r w:rsidRPr="00DE3DA5">
        <w:rPr>
          <w:rFonts w:cs="ＭＳ 明朝" w:hint="eastAsia"/>
          <w:kern w:val="0"/>
        </w:rPr>
        <w:t>競技者本人がアスリートビブス、競技用シューズのピンおよびシャツ・バッグ等の商標チェックを受け、最終点呼を受けること。</w:t>
      </w:r>
      <w:r w:rsidR="006D775B" w:rsidRPr="00DE3DA5">
        <w:rPr>
          <w:rFonts w:cs="ＭＳ 明朝" w:hint="eastAsia"/>
          <w:kern w:val="0"/>
        </w:rPr>
        <w:t>ただし、２種目を同時に兼ねて出場する競技者は、招集開始時刻前に招集所にその旨を申し出て役員の指示に従うこと。</w:t>
      </w:r>
    </w:p>
    <w:p w14:paraId="36480B1A" w14:textId="157B3441" w:rsidR="009F0DCC" w:rsidRPr="00865B79" w:rsidRDefault="009F0DCC" w:rsidP="008B418C">
      <w:pPr>
        <w:ind w:left="599" w:hangingChars="300" w:hanging="599"/>
        <w:jc w:val="left"/>
        <w:textAlignment w:val="baseline"/>
        <w:rPr>
          <w:rFonts w:ascii="ＭＳ 明朝" w:hAnsi="Times New Roman" w:cs="Times New Roman"/>
          <w:kern w:val="0"/>
        </w:rPr>
      </w:pPr>
      <w:r w:rsidRPr="00865B79">
        <w:rPr>
          <w:rFonts w:cs="ＭＳ 明朝" w:hint="eastAsia"/>
          <w:kern w:val="0"/>
        </w:rPr>
        <w:t xml:space="preserve">　　ｄ</w:t>
      </w:r>
      <w:r w:rsidRPr="00865B79">
        <w:rPr>
          <w:rFonts w:ascii="ＭＳ 明朝" w:hAnsi="ＭＳ 明朝" w:cs="ＭＳ 明朝"/>
          <w:kern w:val="0"/>
        </w:rPr>
        <w:t xml:space="preserve"> </w:t>
      </w:r>
      <w:r w:rsidRPr="00865B79">
        <w:rPr>
          <w:rFonts w:cs="ＭＳ 明朝" w:hint="eastAsia"/>
          <w:kern w:val="0"/>
        </w:rPr>
        <w:t>招集完了時刻に遅れた者はその競技種目に出場できない。</w:t>
      </w:r>
    </w:p>
    <w:p w14:paraId="04DEC0B0" w14:textId="7CBFA96C" w:rsidR="00DE3DA5" w:rsidRPr="00C92E05" w:rsidRDefault="00DE3DA5" w:rsidP="00DE3DA5">
      <w:pPr>
        <w:ind w:leftChars="200" w:left="599" w:hangingChars="100" w:hanging="200"/>
      </w:pPr>
      <w:r w:rsidRPr="00C92E05">
        <w:rPr>
          <w:rFonts w:hint="eastAsia"/>
        </w:rPr>
        <w:t>ｅ</w:t>
      </w:r>
      <w:r w:rsidRPr="00C92E05">
        <w:t xml:space="preserve"> </w:t>
      </w:r>
      <w:r w:rsidRPr="00C92E05">
        <w:rPr>
          <w:rFonts w:hint="eastAsia"/>
        </w:rPr>
        <w:t>欠場をする場合は、招集開始時刻までに招集所に置いてある「欠場届」に必要事項を記入し提出すること。</w:t>
      </w:r>
    </w:p>
    <w:p w14:paraId="5FD37C15" w14:textId="3CF1B723" w:rsidR="009F7A15" w:rsidRPr="00C92E05" w:rsidRDefault="009F7A15" w:rsidP="009F7A15">
      <w:pPr>
        <w:ind w:left="611" w:hangingChars="300" w:hanging="611"/>
        <w:jc w:val="left"/>
        <w:textAlignment w:val="baseline"/>
        <w:rPr>
          <w:rFonts w:cs="ＭＳ 明朝"/>
          <w:kern w:val="0"/>
        </w:rPr>
      </w:pPr>
      <w:r w:rsidRPr="00C92E05">
        <w:rPr>
          <w:rFonts w:ascii="ＭＳ 明朝" w:hAnsi="Times New Roman" w:cs="Times New Roman" w:hint="eastAsia"/>
          <w:spacing w:val="2"/>
          <w:kern w:val="0"/>
        </w:rPr>
        <w:t xml:space="preserve">　　ｆ </w:t>
      </w:r>
      <w:r w:rsidRPr="00C92E05">
        <w:rPr>
          <w:rFonts w:cs="ＭＳ 明朝" w:hint="eastAsia"/>
          <w:kern w:val="0"/>
        </w:rPr>
        <w:t>棒高跳の競技者は「支柱移動申込用紙」（招集所においてある）を競技役員に提出すること。</w:t>
      </w:r>
    </w:p>
    <w:p w14:paraId="7092C40D" w14:textId="73A7A89B" w:rsidR="00DE3DA5" w:rsidRPr="00C92E05" w:rsidRDefault="00DE3DA5" w:rsidP="00DE3DA5">
      <w:pPr>
        <w:jc w:val="left"/>
        <w:textAlignment w:val="baseline"/>
        <w:rPr>
          <w:rFonts w:ascii="ＭＳ 明朝" w:hAnsi="Times New Roman" w:cs="Times New Roman"/>
          <w:kern w:val="0"/>
        </w:rPr>
      </w:pPr>
      <w:r w:rsidRPr="00C92E05">
        <w:rPr>
          <w:rFonts w:cs="ＭＳ 明朝" w:hint="eastAsia"/>
          <w:kern w:val="0"/>
        </w:rPr>
        <w:t xml:space="preserve">　　</w:t>
      </w:r>
      <w:r w:rsidR="009F7A15" w:rsidRPr="00C92E05">
        <w:rPr>
          <w:rFonts w:cs="ＭＳ 明朝" w:hint="eastAsia"/>
          <w:kern w:val="0"/>
        </w:rPr>
        <w:t>ｇ</w:t>
      </w:r>
      <w:r w:rsidRPr="00C92E05">
        <w:rPr>
          <w:rFonts w:ascii="ＭＳ 明朝" w:hAnsi="ＭＳ 明朝" w:cs="ＭＳ 明朝"/>
          <w:kern w:val="0"/>
        </w:rPr>
        <w:t xml:space="preserve"> </w:t>
      </w:r>
      <w:r w:rsidRPr="00C92E05">
        <w:rPr>
          <w:rFonts w:cs="ＭＳ 明朝" w:hint="eastAsia"/>
          <w:kern w:val="0"/>
        </w:rPr>
        <w:t>招集所から競技場所への移動は係員の指示に従うこと。</w:t>
      </w:r>
    </w:p>
    <w:p w14:paraId="619B82A3" w14:textId="60D1D697" w:rsidR="006D775B" w:rsidRPr="00865B79" w:rsidRDefault="009F7A15" w:rsidP="006D775B">
      <w:pPr>
        <w:overflowPunct w:val="0"/>
        <w:ind w:left="596" w:hanging="596"/>
        <w:textAlignment w:val="baseline"/>
        <w:rPr>
          <w:rFonts w:ascii="ＭＳ 明朝" w:hAnsi="Times New Roman" w:cs="Times New Roman"/>
          <w:spacing w:val="8"/>
          <w:kern w:val="0"/>
        </w:rPr>
      </w:pPr>
      <w:r>
        <w:rPr>
          <w:rFonts w:cs="ＭＳ 明朝" w:hint="eastAsia"/>
          <w:kern w:val="0"/>
        </w:rPr>
        <w:t xml:space="preserve">　　ｈ</w:t>
      </w:r>
      <w:r w:rsidR="00DE3DA5" w:rsidRPr="00B66A57">
        <w:rPr>
          <w:rFonts w:ascii="ＭＳ 明朝" w:hAnsi="ＭＳ 明朝" w:cs="ＭＳ 明朝"/>
          <w:kern w:val="0"/>
        </w:rPr>
        <w:t xml:space="preserve"> </w:t>
      </w:r>
      <w:r w:rsidR="00DE3DA5" w:rsidRPr="00B66A57">
        <w:rPr>
          <w:rFonts w:cs="ＭＳ 明朝" w:hint="eastAsia"/>
          <w:kern w:val="0"/>
        </w:rPr>
        <w:t>混成競技においては、１日目、２日目の第１種目は招集所で</w:t>
      </w:r>
      <w:r w:rsidR="00DE3DA5">
        <w:rPr>
          <w:rFonts w:cs="ＭＳ 明朝" w:hint="eastAsia"/>
          <w:kern w:val="0"/>
        </w:rPr>
        <w:t>点呼</w:t>
      </w:r>
      <w:r w:rsidR="00DE3DA5" w:rsidRPr="00B66A57">
        <w:rPr>
          <w:rFonts w:cs="ＭＳ 明朝" w:hint="eastAsia"/>
          <w:kern w:val="0"/>
        </w:rPr>
        <w:t>を受けること。ただし、第２種目目以降は混成控室にて点呼</w:t>
      </w:r>
      <w:r w:rsidR="00DE3DA5" w:rsidRPr="00C06490">
        <w:rPr>
          <w:rFonts w:cs="ＭＳ 明朝" w:hint="eastAsia"/>
          <w:kern w:val="0"/>
        </w:rPr>
        <w:t>（トラックは競技開始の２０分前、フィールドは４０分前）</w:t>
      </w:r>
      <w:r w:rsidR="00DE3DA5" w:rsidRPr="00B66A57">
        <w:rPr>
          <w:rFonts w:cs="ＭＳ 明朝" w:hint="eastAsia"/>
          <w:kern w:val="0"/>
        </w:rPr>
        <w:t>を</w:t>
      </w:r>
      <w:r w:rsidR="00DE3DA5">
        <w:rPr>
          <w:rFonts w:cs="ＭＳ 明朝" w:hint="eastAsia"/>
          <w:kern w:val="0"/>
        </w:rPr>
        <w:t>とった</w:t>
      </w:r>
      <w:r w:rsidR="00DE3DA5" w:rsidRPr="00B66A57">
        <w:rPr>
          <w:rFonts w:cs="ＭＳ 明朝" w:hint="eastAsia"/>
          <w:kern w:val="0"/>
        </w:rPr>
        <w:t>後、</w:t>
      </w:r>
      <w:r w:rsidR="00DE3DA5">
        <w:rPr>
          <w:rFonts w:cs="ＭＳ 明朝" w:hint="eastAsia"/>
          <w:kern w:val="0"/>
        </w:rPr>
        <w:t>係員の誘導により</w:t>
      </w:r>
      <w:r w:rsidR="00DE3DA5" w:rsidRPr="00B66A57">
        <w:rPr>
          <w:rFonts w:cs="ＭＳ 明朝" w:hint="eastAsia"/>
          <w:kern w:val="0"/>
        </w:rPr>
        <w:t>競技場所へ移動する。</w:t>
      </w:r>
      <w:r w:rsidR="006D775B" w:rsidRPr="00865B79">
        <w:rPr>
          <w:rFonts w:ascii="ＭＳ 明朝" w:hAnsi="ＭＳ 明朝" w:cs="ＭＳ 明朝" w:hint="eastAsia"/>
          <w:spacing w:val="-12"/>
          <w:kern w:val="0"/>
        </w:rPr>
        <w:t>混成競技者控室は、本競技場</w:t>
      </w:r>
      <w:r w:rsidR="00AE1D36">
        <w:rPr>
          <w:rFonts w:ascii="ＭＳ 明朝" w:hAnsi="ＭＳ 明朝" w:cs="ＭＳ 明朝" w:hint="eastAsia"/>
          <w:spacing w:val="-12"/>
          <w:kern w:val="0"/>
        </w:rPr>
        <w:t>地下１</w:t>
      </w:r>
      <w:r w:rsidR="006D775B" w:rsidRPr="00865B79">
        <w:rPr>
          <w:rFonts w:ascii="ＭＳ 明朝" w:hAnsi="ＭＳ 明朝" w:cs="ＭＳ 明朝" w:hint="eastAsia"/>
          <w:spacing w:val="-12"/>
          <w:kern w:val="0"/>
        </w:rPr>
        <w:t>階トレーニング室に設ける。</w:t>
      </w:r>
    </w:p>
    <w:p w14:paraId="1EE50197" w14:textId="77777777" w:rsidR="009F0DCC" w:rsidRPr="00865B79" w:rsidRDefault="00E815BE" w:rsidP="00DE3DA5">
      <w:pPr>
        <w:jc w:val="left"/>
        <w:textAlignment w:val="baseline"/>
        <w:rPr>
          <w:rFonts w:ascii="ＭＳ 明朝" w:hAnsi="Times New Roman" w:cs="Times New Roman"/>
          <w:kern w:val="0"/>
        </w:rPr>
      </w:pPr>
      <w:r w:rsidRPr="00865B79">
        <w:rPr>
          <w:rFonts w:cs="ＭＳ 明朝" w:hint="eastAsia"/>
          <w:kern w:val="0"/>
        </w:rPr>
        <w:t>（</w:t>
      </w:r>
      <w:r w:rsidR="009F0DCC" w:rsidRPr="00865B79">
        <w:rPr>
          <w:rFonts w:cs="ＭＳ 明朝" w:hint="eastAsia"/>
          <w:kern w:val="0"/>
        </w:rPr>
        <w:t>３</w:t>
      </w:r>
      <w:r w:rsidRPr="00865B79">
        <w:rPr>
          <w:rFonts w:cs="ＭＳ 明朝" w:hint="eastAsia"/>
          <w:kern w:val="0"/>
        </w:rPr>
        <w:t>）</w:t>
      </w:r>
      <w:r w:rsidR="00DE3DA5" w:rsidRPr="00DE3DA5">
        <w:rPr>
          <w:rFonts w:cs="ＭＳ 明朝" w:hint="eastAsia"/>
          <w:kern w:val="0"/>
        </w:rPr>
        <w:t>アスリートビブス</w:t>
      </w:r>
      <w:r w:rsidR="009F0DCC" w:rsidRPr="00865B79">
        <w:rPr>
          <w:rFonts w:cs="ＭＳ 明朝" w:hint="eastAsia"/>
          <w:kern w:val="0"/>
        </w:rPr>
        <w:t>について</w:t>
      </w:r>
    </w:p>
    <w:p w14:paraId="527AD2F9" w14:textId="77777777" w:rsidR="009F0DCC" w:rsidRPr="00865B79" w:rsidRDefault="009F0DCC" w:rsidP="00A340BA">
      <w:pPr>
        <w:ind w:left="587" w:hangingChars="294" w:hanging="587"/>
        <w:jc w:val="left"/>
        <w:textAlignment w:val="baseline"/>
        <w:rPr>
          <w:rFonts w:ascii="ＭＳ 明朝" w:hAnsi="Times New Roman" w:cs="Times New Roman"/>
          <w:kern w:val="0"/>
        </w:rPr>
      </w:pPr>
      <w:r w:rsidRPr="00865B79">
        <w:rPr>
          <w:rFonts w:cs="ＭＳ 明朝" w:hint="eastAsia"/>
          <w:kern w:val="0"/>
        </w:rPr>
        <w:t xml:space="preserve">　　ａ</w:t>
      </w:r>
      <w:r w:rsidRPr="00865B79">
        <w:rPr>
          <w:kern w:val="0"/>
        </w:rPr>
        <w:t xml:space="preserve"> </w:t>
      </w:r>
      <w:r w:rsidRPr="00865B79">
        <w:rPr>
          <w:rFonts w:cs="ＭＳ 明朝" w:hint="eastAsia"/>
          <w:kern w:val="0"/>
        </w:rPr>
        <w:t>競技者は競技中、胸と背にはっきりと見えるように主催者が用</w:t>
      </w:r>
      <w:r w:rsidR="00E815BE" w:rsidRPr="00865B79">
        <w:rPr>
          <w:rFonts w:cs="ＭＳ 明朝" w:hint="eastAsia"/>
          <w:kern w:val="0"/>
        </w:rPr>
        <w:t>意した２枚の</w:t>
      </w:r>
      <w:r w:rsidR="00DE3DA5">
        <w:rPr>
          <w:rFonts w:cs="ＭＳ 明朝" w:hint="eastAsia"/>
          <w:kern w:val="0"/>
        </w:rPr>
        <w:t>アスリートビブス</w:t>
      </w:r>
      <w:r w:rsidR="00E815BE" w:rsidRPr="00865B79">
        <w:rPr>
          <w:rFonts w:cs="ＭＳ 明朝" w:hint="eastAsia"/>
          <w:kern w:val="0"/>
        </w:rPr>
        <w:t>を付けなければならない。跳躍種目</w:t>
      </w:r>
      <w:r w:rsidRPr="00865B79">
        <w:rPr>
          <w:rFonts w:cs="ＭＳ 明朝" w:hint="eastAsia"/>
          <w:kern w:val="0"/>
        </w:rPr>
        <w:t>の競技者は胸または背のどちらか一方でもよい。</w:t>
      </w:r>
    </w:p>
    <w:p w14:paraId="4CFC817C" w14:textId="16889392" w:rsidR="009F0DCC" w:rsidRPr="00865B79" w:rsidRDefault="009F0DCC" w:rsidP="00A340BA">
      <w:pPr>
        <w:ind w:left="587" w:hangingChars="294" w:hanging="587"/>
        <w:jc w:val="left"/>
        <w:textAlignment w:val="baseline"/>
        <w:rPr>
          <w:rFonts w:cs="ＭＳ 明朝"/>
          <w:kern w:val="0"/>
        </w:rPr>
      </w:pPr>
      <w:r w:rsidRPr="00865B79">
        <w:rPr>
          <w:rFonts w:cs="ＭＳ 明朝" w:hint="eastAsia"/>
          <w:kern w:val="0"/>
        </w:rPr>
        <w:t xml:space="preserve">　　ｂ</w:t>
      </w:r>
      <w:r w:rsidRPr="00865B79">
        <w:rPr>
          <w:rFonts w:ascii="ＭＳ 明朝" w:hAnsi="ＭＳ 明朝" w:cs="ＭＳ 明朝"/>
          <w:kern w:val="0"/>
        </w:rPr>
        <w:t xml:space="preserve"> </w:t>
      </w:r>
      <w:r w:rsidRPr="00865B79">
        <w:rPr>
          <w:rFonts w:cs="ＭＳ 明朝" w:hint="eastAsia"/>
          <w:kern w:val="0"/>
        </w:rPr>
        <w:t>トラック</w:t>
      </w:r>
      <w:r w:rsidR="00D6435A" w:rsidRPr="00865B79">
        <w:rPr>
          <w:rFonts w:cs="ＭＳ 明朝" w:hint="eastAsia"/>
          <w:kern w:val="0"/>
        </w:rPr>
        <w:t>競技に出場する競技者は、大会本部が用意する写真判定用の</w:t>
      </w:r>
      <w:r w:rsidR="00383700" w:rsidRPr="00DE3DA5">
        <w:rPr>
          <w:rFonts w:cs="ＭＳ 明朝" w:hint="eastAsia"/>
          <w:kern w:val="0"/>
        </w:rPr>
        <w:t>腰ナンバー標識</w:t>
      </w:r>
      <w:r w:rsidRPr="00865B79">
        <w:rPr>
          <w:rFonts w:cs="ＭＳ 明朝" w:hint="eastAsia"/>
          <w:kern w:val="0"/>
        </w:rPr>
        <w:t>を右</w:t>
      </w:r>
      <w:r w:rsidR="00E815BE" w:rsidRPr="00865B79">
        <w:rPr>
          <w:rFonts w:cs="ＭＳ 明朝" w:hint="eastAsia"/>
          <w:kern w:val="0"/>
        </w:rPr>
        <w:t>やや</w:t>
      </w:r>
      <w:r w:rsidRPr="00865B79">
        <w:rPr>
          <w:rFonts w:cs="ＭＳ 明朝" w:hint="eastAsia"/>
          <w:kern w:val="0"/>
        </w:rPr>
        <w:t>後方に付ける。</w:t>
      </w:r>
      <w:r w:rsidR="00277FD6" w:rsidRPr="00277FD6">
        <w:rPr>
          <w:rFonts w:cs="ＭＳ 明朝" w:hint="eastAsia"/>
          <w:kern w:val="0"/>
        </w:rPr>
        <w:t>800m</w:t>
      </w:r>
      <w:r w:rsidR="00277FD6" w:rsidRPr="00277FD6">
        <w:rPr>
          <w:rFonts w:cs="ＭＳ 明朝" w:hint="eastAsia"/>
          <w:kern w:val="0"/>
        </w:rPr>
        <w:t>以上のレースおよび</w:t>
      </w:r>
      <w:r w:rsidR="00277FD6" w:rsidRPr="00DE3DA5">
        <w:rPr>
          <w:rFonts w:cs="ＭＳ 明朝" w:hint="eastAsia"/>
          <w:kern w:val="0"/>
        </w:rPr>
        <w:t>4</w:t>
      </w:r>
      <w:r w:rsidR="00277FD6" w:rsidRPr="00DE3DA5">
        <w:rPr>
          <w:rFonts w:cs="ＭＳ 明朝" w:hint="eastAsia"/>
          <w:kern w:val="0"/>
        </w:rPr>
        <w:t>×</w:t>
      </w:r>
      <w:r w:rsidR="00277FD6" w:rsidRPr="00DE3DA5">
        <w:rPr>
          <w:rFonts w:cs="ＭＳ 明朝" w:hint="eastAsia"/>
          <w:kern w:val="0"/>
        </w:rPr>
        <w:t>400mR</w:t>
      </w:r>
      <w:r w:rsidR="00277FD6" w:rsidRPr="00DE3DA5">
        <w:rPr>
          <w:rFonts w:cs="ＭＳ 明朝" w:hint="eastAsia"/>
          <w:kern w:val="0"/>
        </w:rPr>
        <w:t>の</w:t>
      </w:r>
      <w:r w:rsidR="00383700" w:rsidRPr="00DE3DA5">
        <w:rPr>
          <w:rFonts w:cs="ＭＳ 明朝" w:hint="eastAsia"/>
          <w:kern w:val="0"/>
        </w:rPr>
        <w:t>第４走者は左右両腰に腰ナンバー標識を付ける。</w:t>
      </w:r>
    </w:p>
    <w:p w14:paraId="7BB5F0F9" w14:textId="6D0AB61E" w:rsidR="00277FD6" w:rsidRPr="00865B79" w:rsidRDefault="00E815BE" w:rsidP="00277FD6">
      <w:pPr>
        <w:ind w:leftChars="200" w:left="587" w:hangingChars="94" w:hanging="188"/>
        <w:jc w:val="left"/>
        <w:textAlignment w:val="baseline"/>
        <w:rPr>
          <w:rFonts w:cs="ＭＳ 明朝"/>
          <w:kern w:val="0"/>
        </w:rPr>
      </w:pPr>
      <w:r w:rsidRPr="00865B79">
        <w:rPr>
          <w:rFonts w:cs="ＭＳ 明朝" w:hint="eastAsia"/>
          <w:kern w:val="0"/>
        </w:rPr>
        <w:t>ｃ</w:t>
      </w:r>
      <w:r w:rsidRPr="00865B79">
        <w:rPr>
          <w:rFonts w:cs="ＭＳ 明朝" w:hint="eastAsia"/>
          <w:kern w:val="0"/>
        </w:rPr>
        <w:t xml:space="preserve"> </w:t>
      </w:r>
      <w:r w:rsidR="00277FD6" w:rsidRPr="00DE3DA5">
        <w:rPr>
          <w:rFonts w:cs="ＭＳ 明朝" w:hint="eastAsia"/>
          <w:kern w:val="0"/>
        </w:rPr>
        <w:t>1500</w:t>
      </w:r>
      <w:r w:rsidR="00277FD6" w:rsidRPr="00DE3DA5">
        <w:rPr>
          <w:rFonts w:cs="ＭＳ 明朝" w:hint="eastAsia"/>
          <w:kern w:val="0"/>
        </w:rPr>
        <w:t>ｍ以上のレースについては、</w:t>
      </w:r>
      <w:r w:rsidR="00277FD6">
        <w:rPr>
          <w:rFonts w:cs="ＭＳ 明朝" w:hint="eastAsia"/>
          <w:kern w:val="0"/>
        </w:rPr>
        <w:t>大会</w:t>
      </w:r>
      <w:r w:rsidR="00277FD6" w:rsidRPr="00DE3DA5">
        <w:rPr>
          <w:rFonts w:cs="ＭＳ 明朝" w:hint="eastAsia"/>
          <w:kern w:val="0"/>
        </w:rPr>
        <w:t>本部が用意するレーンナンバーのビブスを使用する。</w:t>
      </w:r>
    </w:p>
    <w:p w14:paraId="411204C6" w14:textId="1B88D95F" w:rsidR="00DE3DA5" w:rsidRPr="00865B79" w:rsidRDefault="00DE3DA5" w:rsidP="00383700">
      <w:pPr>
        <w:ind w:leftChars="200" w:left="587" w:hangingChars="94" w:hanging="188"/>
        <w:jc w:val="left"/>
        <w:textAlignment w:val="baseline"/>
        <w:rPr>
          <w:rFonts w:cs="ＭＳ 明朝"/>
          <w:kern w:val="0"/>
        </w:rPr>
      </w:pPr>
      <w:r w:rsidRPr="00DE3DA5">
        <w:rPr>
          <w:rFonts w:cs="ＭＳ 明朝" w:hint="eastAsia"/>
          <w:kern w:val="0"/>
        </w:rPr>
        <w:t>ｄ</w:t>
      </w:r>
      <w:r w:rsidRPr="00DE3DA5">
        <w:rPr>
          <w:rFonts w:cs="ＭＳ 明朝" w:hint="eastAsia"/>
          <w:kern w:val="0"/>
        </w:rPr>
        <w:t xml:space="preserve"> </w:t>
      </w:r>
      <w:r w:rsidR="00277FD6" w:rsidRPr="00865B79">
        <w:rPr>
          <w:rFonts w:cs="ＭＳ 明朝" w:hint="eastAsia"/>
          <w:kern w:val="0"/>
        </w:rPr>
        <w:t>混成競技最終種目では、総合順位の高い競技者から順番に｢</w:t>
      </w:r>
      <w:r w:rsidR="00277FD6" w:rsidRPr="00865B79">
        <w:rPr>
          <w:rFonts w:cs="ＭＳ 明朝" w:hint="eastAsia"/>
          <w:kern w:val="0"/>
        </w:rPr>
        <w:t>1</w:t>
      </w:r>
      <w:r w:rsidR="00277FD6" w:rsidRPr="00865B79">
        <w:rPr>
          <w:rFonts w:cs="ＭＳ 明朝" w:hint="eastAsia"/>
          <w:kern w:val="0"/>
        </w:rPr>
        <w:t>｣｢</w:t>
      </w:r>
      <w:r w:rsidR="00277FD6" w:rsidRPr="00865B79">
        <w:rPr>
          <w:rFonts w:cs="ＭＳ 明朝" w:hint="eastAsia"/>
          <w:kern w:val="0"/>
        </w:rPr>
        <w:t>2</w:t>
      </w:r>
      <w:r w:rsidR="00277FD6" w:rsidRPr="00865B79">
        <w:rPr>
          <w:rFonts w:cs="ＭＳ 明朝" w:hint="eastAsia"/>
          <w:kern w:val="0"/>
        </w:rPr>
        <w:t>｣｢</w:t>
      </w:r>
      <w:r w:rsidR="00277FD6" w:rsidRPr="00865B79">
        <w:rPr>
          <w:rFonts w:cs="ＭＳ 明朝" w:hint="eastAsia"/>
          <w:kern w:val="0"/>
        </w:rPr>
        <w:t>3</w:t>
      </w:r>
      <w:r w:rsidR="00277FD6" w:rsidRPr="00865B79">
        <w:rPr>
          <w:rFonts w:cs="ＭＳ 明朝" w:hint="eastAsia"/>
          <w:kern w:val="0"/>
        </w:rPr>
        <w:t>｣</w:t>
      </w:r>
      <w:r w:rsidR="00277FD6">
        <w:rPr>
          <w:rFonts w:cs="ＭＳ 明朝" w:hint="eastAsia"/>
          <w:kern w:val="0"/>
        </w:rPr>
        <w:t>…</w:t>
      </w:r>
      <w:r w:rsidR="00277FD6" w:rsidRPr="00865B79">
        <w:rPr>
          <w:rFonts w:cs="ＭＳ 明朝" w:hint="eastAsia"/>
          <w:kern w:val="0"/>
        </w:rPr>
        <w:t>と順位を示す</w:t>
      </w:r>
      <w:r w:rsidR="00277FD6" w:rsidRPr="006C3B8E">
        <w:rPr>
          <w:rFonts w:cs="ＭＳ 明朝" w:hint="eastAsia"/>
          <w:kern w:val="0"/>
        </w:rPr>
        <w:t>大会本部が用意する</w:t>
      </w:r>
      <w:r w:rsidR="00277FD6">
        <w:rPr>
          <w:rFonts w:cs="ＭＳ 明朝" w:hint="eastAsia"/>
          <w:kern w:val="0"/>
        </w:rPr>
        <w:t>アスリートビブス（胸</w:t>
      </w:r>
      <w:r w:rsidR="00277FD6">
        <w:rPr>
          <w:rFonts w:cs="ＭＳ 明朝"/>
          <w:kern w:val="0"/>
        </w:rPr>
        <w:t>のみ</w:t>
      </w:r>
      <w:r w:rsidR="00277FD6">
        <w:rPr>
          <w:rFonts w:cs="ＭＳ 明朝" w:hint="eastAsia"/>
          <w:kern w:val="0"/>
        </w:rPr>
        <w:t>）</w:t>
      </w:r>
      <w:r w:rsidR="00277FD6" w:rsidRPr="00865B79">
        <w:rPr>
          <w:rFonts w:cs="ＭＳ 明朝" w:hint="eastAsia"/>
          <w:kern w:val="0"/>
        </w:rPr>
        <w:t>を使用する。</w:t>
      </w:r>
    </w:p>
    <w:p w14:paraId="6B4DE5B0" w14:textId="77777777" w:rsidR="0096788F" w:rsidRPr="00865B79" w:rsidRDefault="0096788F" w:rsidP="00A340BA">
      <w:pPr>
        <w:ind w:left="587" w:hangingChars="294" w:hanging="587"/>
        <w:jc w:val="left"/>
        <w:textAlignment w:val="baseline"/>
        <w:rPr>
          <w:rFonts w:ascii="ＭＳ 明朝" w:hAnsi="Times New Roman" w:cs="Times New Roman"/>
          <w:kern w:val="0"/>
        </w:rPr>
      </w:pPr>
      <w:r w:rsidRPr="00865B79">
        <w:rPr>
          <w:rFonts w:cs="ＭＳ 明朝" w:hint="eastAsia"/>
          <w:kern w:val="0"/>
        </w:rPr>
        <w:t>（４）</w:t>
      </w:r>
      <w:r w:rsidR="00DE3DA5" w:rsidRPr="00B66A57">
        <w:rPr>
          <w:rFonts w:cs="ＭＳ 明朝" w:hint="eastAsia"/>
          <w:kern w:val="0"/>
        </w:rPr>
        <w:t>トラック競技での不正スタートは日本陸連競技規則１６２条の規定通りとする。</w:t>
      </w:r>
    </w:p>
    <w:p w14:paraId="26716EE6" w14:textId="77777777" w:rsidR="009F0DCC" w:rsidRDefault="0096788F" w:rsidP="00A340BA">
      <w:pPr>
        <w:ind w:left="587" w:hangingChars="294" w:hanging="587"/>
        <w:jc w:val="left"/>
        <w:textAlignment w:val="baseline"/>
        <w:rPr>
          <w:rFonts w:cs="ＭＳ 明朝"/>
          <w:kern w:val="0"/>
        </w:rPr>
      </w:pPr>
      <w:r w:rsidRPr="00865B79">
        <w:rPr>
          <w:rFonts w:cs="ＭＳ 明朝" w:hint="eastAsia"/>
          <w:kern w:val="0"/>
        </w:rPr>
        <w:t>（５）</w:t>
      </w:r>
      <w:r w:rsidR="009F0DCC" w:rsidRPr="00865B79">
        <w:rPr>
          <w:rFonts w:cs="ＭＳ 明朝" w:hint="eastAsia"/>
          <w:kern w:val="0"/>
        </w:rPr>
        <w:t>スパイクシューズのピンの長さは全天候舗装につき９㎜以下とする。また走高跳及びやり投の場合は１２㎜以下とし、ピンの数は１１本以内とする。またスパイクピンの先端近くで、少なくとも長さの半分は４㎜四方の寸法に適合するように作られていなければならない。</w:t>
      </w:r>
    </w:p>
    <w:p w14:paraId="68B83F00" w14:textId="77777777" w:rsidR="00DD1AFC" w:rsidRPr="003E36AA" w:rsidRDefault="00DD1AFC" w:rsidP="00DD1AFC">
      <w:pPr>
        <w:ind w:left="587" w:hangingChars="294" w:hanging="587"/>
        <w:jc w:val="left"/>
        <w:textAlignment w:val="baseline"/>
        <w:rPr>
          <w:rFonts w:cs="Times New Roman"/>
          <w:kern w:val="0"/>
        </w:rPr>
      </w:pPr>
      <w:r w:rsidRPr="003E36AA">
        <w:rPr>
          <w:rFonts w:cs="Times New Roman" w:hint="eastAsia"/>
          <w:kern w:val="0"/>
        </w:rPr>
        <w:t>（６）シューズの靴底（ソール）の厚さについて（</w:t>
      </w:r>
      <w:r w:rsidRPr="003E36AA">
        <w:rPr>
          <w:rFonts w:cs="Times New Roman" w:hint="eastAsia"/>
          <w:kern w:val="0"/>
        </w:rPr>
        <w:t>W</w:t>
      </w:r>
      <w:r w:rsidRPr="003E36AA">
        <w:rPr>
          <w:rFonts w:cs="Times New Roman"/>
          <w:kern w:val="0"/>
        </w:rPr>
        <w:t>A</w:t>
      </w:r>
      <w:r w:rsidRPr="003E36AA">
        <w:rPr>
          <w:rFonts w:cs="Times New Roman" w:hint="eastAsia"/>
          <w:kern w:val="0"/>
        </w:rPr>
        <w:t>規則第１４３条ＴＲ５に準ずる）</w:t>
      </w:r>
    </w:p>
    <w:p w14:paraId="7F55CDD8" w14:textId="77777777" w:rsidR="00DD1AFC" w:rsidRPr="003E36AA" w:rsidRDefault="00DD1AFC" w:rsidP="00DD1AFC">
      <w:pPr>
        <w:ind w:left="587" w:hangingChars="294" w:hanging="587"/>
        <w:jc w:val="left"/>
        <w:textAlignment w:val="baseline"/>
        <w:rPr>
          <w:rFonts w:ascii="ＭＳ 明朝" w:hAnsi="Times New Roman" w:cs="Times New Roman"/>
          <w:kern w:val="0"/>
        </w:rPr>
      </w:pPr>
      <w:r w:rsidRPr="003E36AA">
        <w:rPr>
          <w:rFonts w:cs="Times New Roman" w:hint="eastAsia"/>
          <w:kern w:val="0"/>
        </w:rPr>
        <w:t xml:space="preserve">　　</w:t>
      </w:r>
      <w:r w:rsidRPr="003E36AA">
        <w:rPr>
          <w:rFonts w:cs="ＭＳ 明朝" w:hint="eastAsia"/>
          <w:kern w:val="0"/>
        </w:rPr>
        <w:t>ａ</w:t>
      </w:r>
      <w:r w:rsidRPr="003E36AA">
        <w:rPr>
          <w:rFonts w:cs="ＭＳ 明朝" w:hint="eastAsia"/>
          <w:kern w:val="0"/>
        </w:rPr>
        <w:t xml:space="preserve"> </w:t>
      </w:r>
      <w:r w:rsidRPr="003E36AA">
        <w:rPr>
          <w:rFonts w:cs="ＭＳ 明朝" w:hint="eastAsia"/>
          <w:kern w:val="0"/>
        </w:rPr>
        <w:t>シューズとは、スパイク、ランニングシューズを含むものである。</w:t>
      </w:r>
    </w:p>
    <w:p w14:paraId="19C6D86C" w14:textId="77777777" w:rsidR="00DD1AFC" w:rsidRPr="003E36AA" w:rsidRDefault="00DD1AFC" w:rsidP="00DD1AFC">
      <w:pPr>
        <w:ind w:leftChars="200" w:left="587" w:hangingChars="94" w:hanging="188"/>
        <w:jc w:val="left"/>
        <w:textAlignment w:val="baseline"/>
        <w:rPr>
          <w:rFonts w:ascii="ＭＳ 明朝" w:hAnsi="ＭＳ 明朝" w:cs="ＭＳ 明朝"/>
          <w:kern w:val="0"/>
        </w:rPr>
      </w:pPr>
      <w:r w:rsidRPr="003E36AA">
        <w:rPr>
          <w:rFonts w:cs="ＭＳ 明朝" w:hint="eastAsia"/>
          <w:kern w:val="0"/>
        </w:rPr>
        <w:t>ｂ</w:t>
      </w:r>
      <w:r w:rsidRPr="003E36AA">
        <w:rPr>
          <w:rFonts w:ascii="ＭＳ 明朝" w:hAnsi="ＭＳ 明朝" w:cs="ＭＳ 明朝"/>
          <w:kern w:val="0"/>
        </w:rPr>
        <w:t xml:space="preserve"> </w:t>
      </w:r>
      <w:r w:rsidRPr="003E36AA">
        <w:rPr>
          <w:rFonts w:ascii="ＭＳ 明朝" w:hAnsi="ＭＳ 明朝" w:cs="ＭＳ 明朝" w:hint="eastAsia"/>
          <w:kern w:val="0"/>
        </w:rPr>
        <w:t>トラック種目について、800ｍ未満の種目（4×</w:t>
      </w:r>
      <w:r w:rsidRPr="003E36AA">
        <w:rPr>
          <w:rFonts w:ascii="ＭＳ 明朝" w:hAnsi="ＭＳ 明朝" w:cs="ＭＳ 明朝"/>
          <w:kern w:val="0"/>
        </w:rPr>
        <w:t>100mR</w:t>
      </w:r>
      <w:r w:rsidRPr="003E36AA">
        <w:rPr>
          <w:rFonts w:ascii="ＭＳ 明朝" w:hAnsi="ＭＳ 明朝" w:cs="ＭＳ 明朝" w:hint="eastAsia"/>
          <w:kern w:val="0"/>
        </w:rPr>
        <w:t>、4×</w:t>
      </w:r>
      <w:r w:rsidRPr="003E36AA">
        <w:rPr>
          <w:rFonts w:ascii="ＭＳ 明朝" w:hAnsi="ＭＳ 明朝" w:cs="ＭＳ 明朝"/>
          <w:kern w:val="0"/>
        </w:rPr>
        <w:t>400mR</w:t>
      </w:r>
      <w:r w:rsidRPr="003E36AA">
        <w:rPr>
          <w:rFonts w:ascii="ＭＳ 明朝" w:hAnsi="ＭＳ 明朝" w:cs="ＭＳ 明朝" w:hint="eastAsia"/>
          <w:kern w:val="0"/>
        </w:rPr>
        <w:t>を含む）は２０mm以下、800m以上の種目は２５mm以下とする。ただし、競歩については４０m</w:t>
      </w:r>
      <w:r w:rsidRPr="003E36AA">
        <w:rPr>
          <w:rFonts w:ascii="ＭＳ 明朝" w:hAnsi="ＭＳ 明朝" w:cs="ＭＳ 明朝"/>
          <w:kern w:val="0"/>
        </w:rPr>
        <w:t>m</w:t>
      </w:r>
      <w:r w:rsidRPr="003E36AA">
        <w:rPr>
          <w:rFonts w:ascii="ＭＳ 明朝" w:hAnsi="ＭＳ 明朝" w:cs="ＭＳ 明朝" w:hint="eastAsia"/>
          <w:kern w:val="0"/>
        </w:rPr>
        <w:t>以下とする。</w:t>
      </w:r>
    </w:p>
    <w:p w14:paraId="731E36E9" w14:textId="77777777" w:rsidR="00AE1D36" w:rsidRPr="003E36AA" w:rsidRDefault="00DD1AFC" w:rsidP="00AE1D36">
      <w:pPr>
        <w:ind w:left="587" w:hangingChars="294" w:hanging="587"/>
        <w:jc w:val="left"/>
        <w:textAlignment w:val="baseline"/>
        <w:rPr>
          <w:rFonts w:cs="Times New Roman"/>
          <w:kern w:val="0"/>
        </w:rPr>
      </w:pPr>
      <w:r w:rsidRPr="003E36AA">
        <w:rPr>
          <w:rFonts w:cs="Times New Roman" w:hint="eastAsia"/>
          <w:kern w:val="0"/>
        </w:rPr>
        <w:t xml:space="preserve">　　ｃ</w:t>
      </w:r>
      <w:r w:rsidRPr="003E36AA">
        <w:rPr>
          <w:rFonts w:cs="Times New Roman" w:hint="eastAsia"/>
          <w:kern w:val="0"/>
        </w:rPr>
        <w:t xml:space="preserve"> </w:t>
      </w:r>
      <w:r w:rsidR="00AE1D36" w:rsidRPr="003E36AA">
        <w:rPr>
          <w:rFonts w:cs="Times New Roman" w:hint="eastAsia"/>
          <w:kern w:val="0"/>
        </w:rPr>
        <w:t>フィールド種目について、三段跳以外の種目は</w:t>
      </w:r>
      <w:r w:rsidR="00AE1D36" w:rsidRPr="003E36AA">
        <w:rPr>
          <w:rFonts w:cs="Times New Roman" w:hint="eastAsia"/>
          <w:kern w:val="0"/>
        </w:rPr>
        <w:t>20mm</w:t>
      </w:r>
      <w:r w:rsidR="00AE1D36" w:rsidRPr="003E36AA">
        <w:rPr>
          <w:rFonts w:cs="Times New Roman" w:hint="eastAsia"/>
          <w:kern w:val="0"/>
        </w:rPr>
        <w:t>以下、三段跳び</w:t>
      </w:r>
      <w:r w:rsidR="00AE1D36" w:rsidRPr="003E36AA">
        <w:rPr>
          <w:rFonts w:cs="Times New Roman" w:hint="eastAsia"/>
          <w:kern w:val="0"/>
        </w:rPr>
        <w:t>25mm</w:t>
      </w:r>
      <w:r w:rsidR="00AE1D36" w:rsidRPr="003E36AA">
        <w:rPr>
          <w:rFonts w:cs="Times New Roman" w:hint="eastAsia"/>
          <w:kern w:val="0"/>
        </w:rPr>
        <w:t>以下とする。また、シューズ前部の中心点のソールの厚さは、シューズかかと部の中心点のソール厚さを超えてはならない。</w:t>
      </w:r>
    </w:p>
    <w:p w14:paraId="7C6971EF" w14:textId="6C28D637" w:rsidR="00DD1AFC" w:rsidRPr="003E36AA" w:rsidRDefault="00AE1D36" w:rsidP="00AE1D36">
      <w:pPr>
        <w:ind w:left="587" w:hangingChars="294" w:hanging="587"/>
        <w:jc w:val="left"/>
        <w:textAlignment w:val="baseline"/>
        <w:rPr>
          <w:rFonts w:cs="Times New Roman"/>
          <w:kern w:val="0"/>
        </w:rPr>
      </w:pPr>
      <w:r w:rsidRPr="003E36AA">
        <w:rPr>
          <w:rFonts w:cs="Times New Roman"/>
          <w:kern w:val="0"/>
        </w:rPr>
        <w:tab/>
      </w:r>
      <w:r w:rsidRPr="003E36AA">
        <w:rPr>
          <w:rFonts w:cs="Times New Roman" w:hint="eastAsia"/>
          <w:kern w:val="0"/>
        </w:rPr>
        <w:t>※日本陸連競技規則に準ずる</w:t>
      </w:r>
      <w:r w:rsidR="00DD1AFC" w:rsidRPr="003E36AA">
        <w:rPr>
          <w:rFonts w:cs="Times New Roman" w:hint="eastAsia"/>
          <w:kern w:val="0"/>
        </w:rPr>
        <w:t>。</w:t>
      </w:r>
    </w:p>
    <w:p w14:paraId="7444E1B2" w14:textId="4167138D" w:rsidR="009F0DCC" w:rsidRPr="00865B79" w:rsidRDefault="0096788F" w:rsidP="00A340BA">
      <w:pPr>
        <w:ind w:left="489" w:hangingChars="245" w:hanging="489"/>
        <w:jc w:val="left"/>
        <w:textAlignment w:val="baseline"/>
        <w:rPr>
          <w:rFonts w:ascii="ＭＳ 明朝" w:hAnsi="Times New Roman" w:cs="Times New Roman"/>
          <w:kern w:val="0"/>
        </w:rPr>
      </w:pPr>
      <w:r w:rsidRPr="00865B79">
        <w:rPr>
          <w:rFonts w:cs="ＭＳ 明朝" w:hint="eastAsia"/>
          <w:kern w:val="0"/>
        </w:rPr>
        <w:lastRenderedPageBreak/>
        <w:t>（</w:t>
      </w:r>
      <w:r w:rsidR="00C96A15">
        <w:rPr>
          <w:rFonts w:cs="ＭＳ 明朝" w:hint="eastAsia"/>
          <w:kern w:val="0"/>
        </w:rPr>
        <w:t>７</w:t>
      </w:r>
      <w:r w:rsidRPr="00865B79">
        <w:rPr>
          <w:rFonts w:cs="ＭＳ 明朝" w:hint="eastAsia"/>
          <w:kern w:val="0"/>
        </w:rPr>
        <w:t>）</w:t>
      </w:r>
      <w:r w:rsidR="009F0DCC" w:rsidRPr="00865B79">
        <w:rPr>
          <w:rFonts w:cs="ＭＳ 明朝" w:hint="eastAsia"/>
          <w:kern w:val="0"/>
        </w:rPr>
        <w:t>組・走路順および試技順について</w:t>
      </w:r>
    </w:p>
    <w:p w14:paraId="11935DE2" w14:textId="63CB0100" w:rsidR="009F0DCC" w:rsidRPr="00865B79" w:rsidRDefault="009F0DCC" w:rsidP="00A340BA">
      <w:pPr>
        <w:ind w:left="587" w:hangingChars="294" w:hanging="587"/>
        <w:jc w:val="left"/>
        <w:textAlignment w:val="baseline"/>
        <w:rPr>
          <w:rFonts w:ascii="ＭＳ 明朝" w:hAnsi="Times New Roman" w:cs="Times New Roman"/>
          <w:kern w:val="0"/>
        </w:rPr>
      </w:pPr>
      <w:r w:rsidRPr="00865B79">
        <w:rPr>
          <w:rFonts w:cs="ＭＳ 明朝" w:hint="eastAsia"/>
          <w:kern w:val="0"/>
        </w:rPr>
        <w:t xml:space="preserve">　　ａ</w:t>
      </w:r>
      <w:r w:rsidRPr="00865B79">
        <w:rPr>
          <w:kern w:val="0"/>
        </w:rPr>
        <w:t xml:space="preserve"> </w:t>
      </w:r>
      <w:r w:rsidRPr="00865B79">
        <w:rPr>
          <w:rFonts w:cs="ＭＳ 明朝" w:hint="eastAsia"/>
          <w:kern w:val="0"/>
        </w:rPr>
        <w:t>トラック競技における予選ならびに決勝のみのトラック競技の</w:t>
      </w:r>
      <w:r w:rsidR="006D775B">
        <w:rPr>
          <w:rFonts w:cs="ＭＳ 明朝" w:hint="eastAsia"/>
          <w:kern w:val="0"/>
        </w:rPr>
        <w:t>レーン</w:t>
      </w:r>
      <w:r w:rsidRPr="00865B79">
        <w:rPr>
          <w:rFonts w:cs="ＭＳ 明朝" w:hint="eastAsia"/>
          <w:kern w:val="0"/>
        </w:rPr>
        <w:t>およびフィールド競技における試技順はプログラム記載の通りとする。</w:t>
      </w:r>
    </w:p>
    <w:p w14:paraId="5D855016" w14:textId="4568F3C2" w:rsidR="009F0DCC" w:rsidRDefault="009F0DCC" w:rsidP="00BD3F8E">
      <w:pPr>
        <w:jc w:val="left"/>
        <w:textAlignment w:val="baseline"/>
        <w:rPr>
          <w:rFonts w:cs="ＭＳ 明朝"/>
          <w:kern w:val="0"/>
        </w:rPr>
      </w:pPr>
      <w:r w:rsidRPr="00865B79">
        <w:rPr>
          <w:rFonts w:cs="ＭＳ 明朝" w:hint="eastAsia"/>
          <w:kern w:val="0"/>
        </w:rPr>
        <w:t xml:space="preserve">　　ｂ</w:t>
      </w:r>
      <w:r w:rsidRPr="00865B79">
        <w:rPr>
          <w:rFonts w:ascii="ＭＳ 明朝" w:hAnsi="ＭＳ 明朝" w:cs="ＭＳ 明朝"/>
          <w:kern w:val="0"/>
        </w:rPr>
        <w:t xml:space="preserve"> </w:t>
      </w:r>
      <w:r w:rsidRPr="00865B79">
        <w:rPr>
          <w:rFonts w:cs="ＭＳ 明朝" w:hint="eastAsia"/>
          <w:kern w:val="0"/>
        </w:rPr>
        <w:t>トラック競技における決勝の走路順は番組編成員により公正に抽選し、掲示板に貼りだす。</w:t>
      </w:r>
    </w:p>
    <w:p w14:paraId="5E5E438B" w14:textId="1FE0D0FF" w:rsidR="009F0DCC" w:rsidRPr="00865B79" w:rsidRDefault="0096788F" w:rsidP="00BD3F8E">
      <w:pPr>
        <w:jc w:val="left"/>
        <w:textAlignment w:val="baseline"/>
        <w:rPr>
          <w:rFonts w:ascii="ＭＳ 明朝" w:hAnsi="Times New Roman" w:cs="Times New Roman"/>
          <w:kern w:val="0"/>
        </w:rPr>
      </w:pPr>
      <w:r w:rsidRPr="00865B79">
        <w:rPr>
          <w:rFonts w:cs="ＭＳ 明朝" w:hint="eastAsia"/>
          <w:kern w:val="0"/>
        </w:rPr>
        <w:t>（</w:t>
      </w:r>
      <w:r w:rsidR="00C96A15">
        <w:rPr>
          <w:rFonts w:cs="ＭＳ 明朝" w:hint="eastAsia"/>
          <w:kern w:val="0"/>
        </w:rPr>
        <w:t>８</w:t>
      </w:r>
      <w:r w:rsidRPr="00865B79">
        <w:rPr>
          <w:rFonts w:cs="ＭＳ 明朝" w:hint="eastAsia"/>
          <w:kern w:val="0"/>
        </w:rPr>
        <w:t>）</w:t>
      </w:r>
      <w:r w:rsidR="009F0DCC" w:rsidRPr="00865B79">
        <w:rPr>
          <w:rFonts w:cs="ＭＳ 明朝" w:hint="eastAsia"/>
          <w:kern w:val="0"/>
        </w:rPr>
        <w:t>リレ－競技について</w:t>
      </w:r>
    </w:p>
    <w:p w14:paraId="61520662" w14:textId="00C93365" w:rsidR="009F0DCC" w:rsidRPr="00865B79" w:rsidRDefault="009F0DCC" w:rsidP="00A340BA">
      <w:pPr>
        <w:ind w:left="587" w:hangingChars="294" w:hanging="587"/>
        <w:jc w:val="left"/>
        <w:textAlignment w:val="baseline"/>
        <w:rPr>
          <w:rFonts w:ascii="ＭＳ 明朝" w:hAnsi="Times New Roman" w:cs="Times New Roman"/>
          <w:kern w:val="0"/>
        </w:rPr>
      </w:pPr>
      <w:r w:rsidRPr="00865B79">
        <w:rPr>
          <w:rFonts w:cs="ＭＳ 明朝" w:hint="eastAsia"/>
          <w:kern w:val="0"/>
        </w:rPr>
        <w:t xml:space="preserve">　　ａ</w:t>
      </w:r>
      <w:r w:rsidRPr="00865B79">
        <w:rPr>
          <w:kern w:val="0"/>
        </w:rPr>
        <w:t xml:space="preserve"> </w:t>
      </w:r>
      <w:r w:rsidRPr="00865B79">
        <w:rPr>
          <w:rFonts w:cs="ＭＳ 明朝" w:hint="eastAsia"/>
          <w:kern w:val="0"/>
        </w:rPr>
        <w:t>リレ－のオ－ダ－は、</w:t>
      </w:r>
      <w:r w:rsidR="00DD1AFC">
        <w:rPr>
          <w:rFonts w:cs="ＭＳ 明朝" w:hint="eastAsia"/>
          <w:kern w:val="0"/>
        </w:rPr>
        <w:t>各ラウンド</w:t>
      </w:r>
      <w:r w:rsidRPr="00865B79">
        <w:rPr>
          <w:rFonts w:cs="ＭＳ 明朝" w:hint="eastAsia"/>
          <w:kern w:val="0"/>
        </w:rPr>
        <w:t>とも所定のオ</w:t>
      </w:r>
      <w:r w:rsidR="00D6435A" w:rsidRPr="00865B79">
        <w:rPr>
          <w:rFonts w:cs="ＭＳ 明朝" w:hint="eastAsia"/>
          <w:kern w:val="0"/>
        </w:rPr>
        <w:t>ーダー</w:t>
      </w:r>
      <w:r w:rsidRPr="00865B79">
        <w:rPr>
          <w:rFonts w:cs="ＭＳ 明朝" w:hint="eastAsia"/>
          <w:kern w:val="0"/>
        </w:rPr>
        <w:t>用紙に記入し、</w:t>
      </w:r>
      <w:r w:rsidR="006D775B">
        <w:rPr>
          <w:rFonts w:cs="ＭＳ 明朝" w:hint="eastAsia"/>
          <w:kern w:val="0"/>
        </w:rPr>
        <w:t>各組の</w:t>
      </w:r>
      <w:r w:rsidRPr="00865B79">
        <w:rPr>
          <w:rFonts w:cs="ＭＳ 明朝" w:hint="eastAsia"/>
          <w:kern w:val="0"/>
        </w:rPr>
        <w:t>招集完了時刻の１時間前までに招集場に提出すること。遅れたチームはその競技種目に出場できない。</w:t>
      </w:r>
    </w:p>
    <w:p w14:paraId="22CBC41B" w14:textId="77777777" w:rsidR="0096788F" w:rsidRPr="00865B79" w:rsidRDefault="009F0DCC" w:rsidP="00BD3F8E">
      <w:pPr>
        <w:jc w:val="left"/>
        <w:textAlignment w:val="baseline"/>
        <w:rPr>
          <w:rFonts w:ascii="ＭＳ 明朝" w:hAnsi="Times New Roman" w:cs="Times New Roman"/>
          <w:kern w:val="0"/>
        </w:rPr>
      </w:pPr>
      <w:r w:rsidRPr="00865B79">
        <w:rPr>
          <w:rFonts w:cs="ＭＳ 明朝" w:hint="eastAsia"/>
          <w:kern w:val="0"/>
        </w:rPr>
        <w:t xml:space="preserve">　　ｂ</w:t>
      </w:r>
      <w:r w:rsidRPr="00865B79">
        <w:rPr>
          <w:rFonts w:ascii="ＭＳ 明朝" w:hAnsi="ＭＳ 明朝" w:cs="ＭＳ 明朝"/>
          <w:kern w:val="0"/>
        </w:rPr>
        <w:t xml:space="preserve"> </w:t>
      </w:r>
      <w:r w:rsidRPr="00865B79">
        <w:rPr>
          <w:rFonts w:cs="ＭＳ 明朝" w:hint="eastAsia"/>
          <w:kern w:val="0"/>
        </w:rPr>
        <w:t>リレ－に出場するチ－ムは、同一のユニフォ－ムを着用すること。</w:t>
      </w:r>
    </w:p>
    <w:p w14:paraId="7E2F05DD" w14:textId="3ED7DFC1" w:rsidR="0096788F" w:rsidRPr="00865B79" w:rsidRDefault="0096788F" w:rsidP="00BD3F8E">
      <w:pPr>
        <w:jc w:val="left"/>
        <w:textAlignment w:val="baseline"/>
        <w:rPr>
          <w:rFonts w:cs="ＭＳ 明朝"/>
          <w:kern w:val="0"/>
        </w:rPr>
      </w:pPr>
      <w:r w:rsidRPr="00865B79">
        <w:rPr>
          <w:rFonts w:ascii="ＭＳ 明朝" w:hAnsi="Times New Roman" w:cs="Times New Roman" w:hint="eastAsia"/>
          <w:kern w:val="0"/>
        </w:rPr>
        <w:t>（</w:t>
      </w:r>
      <w:r w:rsidR="00C96A15">
        <w:rPr>
          <w:rFonts w:ascii="ＭＳ 明朝" w:hAnsi="Times New Roman" w:cs="Times New Roman" w:hint="eastAsia"/>
          <w:kern w:val="0"/>
        </w:rPr>
        <w:t>９</w:t>
      </w:r>
      <w:r w:rsidRPr="00865B79">
        <w:rPr>
          <w:rFonts w:ascii="ＭＳ 明朝" w:hAnsi="Times New Roman" w:cs="Times New Roman" w:hint="eastAsia"/>
          <w:kern w:val="0"/>
        </w:rPr>
        <w:t>）</w:t>
      </w:r>
      <w:r w:rsidR="009F0DCC" w:rsidRPr="00865B79">
        <w:rPr>
          <w:rFonts w:cs="ＭＳ 明朝" w:hint="eastAsia"/>
          <w:kern w:val="0"/>
        </w:rPr>
        <w:t>跳躍競技のバ</w:t>
      </w:r>
      <w:r w:rsidR="00D6435A" w:rsidRPr="00865B79">
        <w:rPr>
          <w:rFonts w:cs="ＭＳ 明朝" w:hint="eastAsia"/>
          <w:kern w:val="0"/>
        </w:rPr>
        <w:t>ー</w:t>
      </w:r>
      <w:r w:rsidR="009F0DCC" w:rsidRPr="00865B79">
        <w:rPr>
          <w:rFonts w:cs="ＭＳ 明朝" w:hint="eastAsia"/>
          <w:kern w:val="0"/>
        </w:rPr>
        <w:t>の上げ方</w:t>
      </w:r>
      <w:r w:rsidRPr="00865B79">
        <w:rPr>
          <w:rFonts w:cs="ＭＳ 明朝" w:hint="eastAsia"/>
          <w:kern w:val="0"/>
        </w:rPr>
        <w:t>について</w:t>
      </w:r>
    </w:p>
    <w:p w14:paraId="6D00E91E" w14:textId="77777777" w:rsidR="00A340BA" w:rsidRPr="00865B79" w:rsidRDefault="00A340BA" w:rsidP="00BD3F8E">
      <w:pPr>
        <w:jc w:val="left"/>
        <w:textAlignment w:val="baseline"/>
        <w:rPr>
          <w:rFonts w:cs="ＭＳ 明朝"/>
          <w:kern w:val="0"/>
        </w:rPr>
      </w:pPr>
      <w:r w:rsidRPr="00865B79">
        <w:rPr>
          <w:rFonts w:cs="ＭＳ 明朝" w:hint="eastAsia"/>
          <w:kern w:val="0"/>
        </w:rPr>
        <w:t xml:space="preserve">　　</w:t>
      </w:r>
      <w:r w:rsidR="0096788F" w:rsidRPr="00865B79">
        <w:rPr>
          <w:rFonts w:cs="ＭＳ 明朝" w:hint="eastAsia"/>
          <w:kern w:val="0"/>
        </w:rPr>
        <w:t>下記の通り</w:t>
      </w:r>
      <w:r w:rsidR="009F0DCC" w:rsidRPr="00865B79">
        <w:rPr>
          <w:rFonts w:cs="ＭＳ 明朝" w:hint="eastAsia"/>
          <w:kern w:val="0"/>
        </w:rPr>
        <w:t>とする。ただし、天候等の状況により最初の高さおよびバーの上げ方を変更することもある。</w:t>
      </w:r>
    </w:p>
    <w:p w14:paraId="56FC0B39" w14:textId="77777777" w:rsidR="009F0DCC" w:rsidRPr="00865B79" w:rsidRDefault="00A340BA" w:rsidP="00BD3F8E">
      <w:pPr>
        <w:jc w:val="left"/>
        <w:textAlignment w:val="baseline"/>
        <w:rPr>
          <w:rFonts w:ascii="ＭＳ 明朝" w:hAnsi="Times New Roman" w:cs="Times New Roman"/>
          <w:kern w:val="0"/>
        </w:rPr>
      </w:pPr>
      <w:r w:rsidRPr="00865B79">
        <w:rPr>
          <w:rFonts w:cs="ＭＳ 明朝" w:hint="eastAsia"/>
          <w:kern w:val="0"/>
        </w:rPr>
        <w:t xml:space="preserve">　　</w:t>
      </w:r>
      <w:r w:rsidR="009F0DCC" w:rsidRPr="00865B79">
        <w:rPr>
          <w:rFonts w:cs="ＭＳ 明朝" w:hint="eastAsia"/>
          <w:kern w:val="0"/>
        </w:rPr>
        <w:t>１位の決定を要するときは、棒高跳は５㎝・走高跳は２㎝の上げ下げによって決定する。</w:t>
      </w:r>
    </w:p>
    <w:tbl>
      <w:tblPr>
        <w:tblW w:w="943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673"/>
        <w:gridCol w:w="2030"/>
        <w:gridCol w:w="5481"/>
      </w:tblGrid>
      <w:tr w:rsidR="00865B79" w:rsidRPr="00865B79" w14:paraId="486ADD08" w14:textId="77777777" w:rsidTr="00A26443">
        <w:tc>
          <w:tcPr>
            <w:tcW w:w="1248" w:type="dxa"/>
            <w:vAlign w:val="center"/>
          </w:tcPr>
          <w:p w14:paraId="1E477621" w14:textId="77777777" w:rsidR="009F0DCC" w:rsidRPr="00865B79" w:rsidRDefault="009F0DCC" w:rsidP="00DD1AFC">
            <w:pPr>
              <w:jc w:val="center"/>
              <w:textAlignment w:val="baseline"/>
              <w:rPr>
                <w:rFonts w:ascii="ＭＳ 明朝" w:hAnsi="Times New Roman" w:cs="Times New Roman"/>
                <w:kern w:val="0"/>
              </w:rPr>
            </w:pPr>
            <w:r w:rsidRPr="00865B79">
              <w:rPr>
                <w:rFonts w:ascii="ＭＳ 明朝" w:hAnsi="Times New Roman" w:cs="ＭＳ 明朝" w:hint="eastAsia"/>
                <w:kern w:val="0"/>
              </w:rPr>
              <w:t>走高跳</w:t>
            </w:r>
          </w:p>
        </w:tc>
        <w:tc>
          <w:tcPr>
            <w:tcW w:w="673" w:type="dxa"/>
            <w:vAlign w:val="center"/>
          </w:tcPr>
          <w:p w14:paraId="368BA376" w14:textId="77777777" w:rsidR="009F0DCC" w:rsidRPr="00865B79" w:rsidRDefault="009F0DCC" w:rsidP="00DD1AFC">
            <w:pPr>
              <w:ind w:leftChars="-53" w:left="-106"/>
              <w:jc w:val="center"/>
              <w:textAlignment w:val="baseline"/>
              <w:rPr>
                <w:rFonts w:ascii="ＭＳ 明朝" w:hAnsi="Times New Roman" w:cs="Times New Roman"/>
                <w:kern w:val="0"/>
              </w:rPr>
            </w:pPr>
            <w:r w:rsidRPr="00865B79">
              <w:rPr>
                <w:rFonts w:ascii="ＭＳ 明朝" w:hAnsi="Times New Roman" w:cs="ＭＳ 明朝" w:hint="eastAsia"/>
                <w:kern w:val="0"/>
              </w:rPr>
              <w:t>男子</w:t>
            </w:r>
          </w:p>
          <w:p w14:paraId="260AA6AF" w14:textId="77777777" w:rsidR="009F0DCC" w:rsidRPr="00865B79" w:rsidRDefault="009F0DCC" w:rsidP="00DD1AFC">
            <w:pPr>
              <w:ind w:leftChars="-53" w:left="-106"/>
              <w:jc w:val="center"/>
              <w:textAlignment w:val="baseline"/>
              <w:rPr>
                <w:rFonts w:ascii="ＭＳ 明朝" w:hAnsi="Times New Roman" w:cs="Times New Roman"/>
                <w:kern w:val="0"/>
              </w:rPr>
            </w:pPr>
            <w:r w:rsidRPr="00865B79">
              <w:rPr>
                <w:rFonts w:ascii="ＭＳ 明朝" w:hAnsi="Times New Roman" w:cs="ＭＳ 明朝" w:hint="eastAsia"/>
                <w:kern w:val="0"/>
              </w:rPr>
              <w:t>女子</w:t>
            </w:r>
          </w:p>
        </w:tc>
        <w:tc>
          <w:tcPr>
            <w:tcW w:w="2030" w:type="dxa"/>
          </w:tcPr>
          <w:p w14:paraId="01A93FA0" w14:textId="77777777" w:rsidR="009F0DCC" w:rsidRPr="00865B79" w:rsidRDefault="009F0DCC" w:rsidP="00BD3F8E">
            <w:pPr>
              <w:jc w:val="center"/>
              <w:textAlignment w:val="baseline"/>
              <w:rPr>
                <w:rFonts w:cs="Times New Roman"/>
                <w:kern w:val="0"/>
              </w:rPr>
            </w:pPr>
            <w:r w:rsidRPr="00865B79">
              <w:rPr>
                <w:rFonts w:cs="ＭＳ 明朝" w:hint="eastAsia"/>
                <w:kern w:val="0"/>
              </w:rPr>
              <w:t>練習</w:t>
            </w:r>
            <w:r w:rsidR="0096788F" w:rsidRPr="00865B79">
              <w:rPr>
                <w:rFonts w:cs="ＭＳ 明朝" w:hint="eastAsia"/>
                <w:kern w:val="0"/>
              </w:rPr>
              <w:t>1m70</w:t>
            </w:r>
            <w:r w:rsidR="0096788F" w:rsidRPr="00865B79">
              <w:rPr>
                <w:rFonts w:cs="ＭＳ 明朝" w:hint="eastAsia"/>
                <w:kern w:val="0"/>
              </w:rPr>
              <w:t xml:space="preserve">　</w:t>
            </w:r>
            <w:r w:rsidR="0096788F" w:rsidRPr="00865B79">
              <w:rPr>
                <w:rFonts w:cs="ＭＳ 明朝" w:hint="eastAsia"/>
                <w:kern w:val="0"/>
              </w:rPr>
              <w:t>1m90</w:t>
            </w:r>
          </w:p>
          <w:p w14:paraId="54FA8B81" w14:textId="77777777" w:rsidR="009F0DCC" w:rsidRPr="00865B79" w:rsidRDefault="009F0DCC" w:rsidP="00BD3F8E">
            <w:pPr>
              <w:jc w:val="center"/>
              <w:textAlignment w:val="baseline"/>
              <w:rPr>
                <w:rFonts w:ascii="ＭＳ 明朝" w:hAnsi="Times New Roman" w:cs="Times New Roman"/>
                <w:kern w:val="0"/>
              </w:rPr>
            </w:pPr>
            <w:r w:rsidRPr="00865B79">
              <w:rPr>
                <w:rFonts w:cs="ＭＳ 明朝" w:hint="eastAsia"/>
                <w:kern w:val="0"/>
              </w:rPr>
              <w:t>練習</w:t>
            </w:r>
            <w:r w:rsidR="0096788F" w:rsidRPr="00865B79">
              <w:rPr>
                <w:rFonts w:cs="ＭＳ 明朝" w:hint="eastAsia"/>
                <w:kern w:val="0"/>
              </w:rPr>
              <w:t>1m40</w:t>
            </w:r>
            <w:r w:rsidR="0096788F" w:rsidRPr="00865B79">
              <w:rPr>
                <w:rFonts w:cs="ＭＳ 明朝" w:hint="eastAsia"/>
                <w:kern w:val="0"/>
              </w:rPr>
              <w:t xml:space="preserve">　</w:t>
            </w:r>
            <w:r w:rsidR="0096788F" w:rsidRPr="00865B79">
              <w:rPr>
                <w:rFonts w:cs="ＭＳ 明朝" w:hint="eastAsia"/>
                <w:kern w:val="0"/>
              </w:rPr>
              <w:t>1m50</w:t>
            </w:r>
          </w:p>
        </w:tc>
        <w:tc>
          <w:tcPr>
            <w:tcW w:w="5481" w:type="dxa"/>
          </w:tcPr>
          <w:p w14:paraId="2AC6BE6A" w14:textId="77777777" w:rsidR="009F0DCC" w:rsidRPr="00865B79" w:rsidRDefault="009F0DCC" w:rsidP="00BD3F8E">
            <w:pPr>
              <w:jc w:val="left"/>
              <w:textAlignment w:val="baseline"/>
              <w:rPr>
                <w:rFonts w:ascii="ＭＳ 明朝" w:hAnsi="Times New Roman" w:cs="Times New Roman"/>
                <w:kern w:val="0"/>
              </w:rPr>
            </w:pPr>
            <w:r w:rsidRPr="00865B79">
              <w:rPr>
                <w:rFonts w:ascii="ＭＳ 明朝" w:hAnsi="ＭＳ 明朝" w:cs="ＭＳ 明朝"/>
                <w:kern w:val="0"/>
              </w:rPr>
              <w:t>1m75</w:t>
            </w:r>
            <w:r w:rsidRPr="00865B79">
              <w:rPr>
                <w:rFonts w:cs="ＭＳ 明朝" w:hint="eastAsia"/>
                <w:kern w:val="0"/>
              </w:rPr>
              <w:t xml:space="preserve">　</w:t>
            </w:r>
            <w:r w:rsidRPr="00865B79">
              <w:rPr>
                <w:rFonts w:ascii="ＭＳ 明朝" w:hAnsi="ＭＳ 明朝" w:cs="ＭＳ 明朝"/>
                <w:kern w:val="0"/>
              </w:rPr>
              <w:t>1m80</w:t>
            </w:r>
            <w:r w:rsidRPr="00865B79">
              <w:rPr>
                <w:rFonts w:cs="ＭＳ 明朝" w:hint="eastAsia"/>
                <w:kern w:val="0"/>
              </w:rPr>
              <w:t xml:space="preserve">　</w:t>
            </w:r>
            <w:r w:rsidRPr="00865B79">
              <w:rPr>
                <w:rFonts w:ascii="ＭＳ 明朝" w:hAnsi="ＭＳ 明朝" w:cs="ＭＳ 明朝"/>
                <w:kern w:val="0"/>
              </w:rPr>
              <w:t>1m85</w:t>
            </w:r>
            <w:r w:rsidRPr="00865B79">
              <w:rPr>
                <w:rFonts w:cs="ＭＳ 明朝" w:hint="eastAsia"/>
                <w:kern w:val="0"/>
              </w:rPr>
              <w:t xml:space="preserve">　</w:t>
            </w:r>
            <w:r w:rsidRPr="00865B79">
              <w:rPr>
                <w:rFonts w:ascii="ＭＳ 明朝" w:hAnsi="ＭＳ 明朝" w:cs="ＭＳ 明朝"/>
                <w:kern w:val="0"/>
              </w:rPr>
              <w:t>1m90</w:t>
            </w:r>
            <w:r w:rsidRPr="00865B79">
              <w:rPr>
                <w:rFonts w:cs="ＭＳ 明朝" w:hint="eastAsia"/>
                <w:kern w:val="0"/>
              </w:rPr>
              <w:t xml:space="preserve">　</w:t>
            </w:r>
            <w:r w:rsidRPr="00865B79">
              <w:rPr>
                <w:rFonts w:ascii="ＭＳ 明朝" w:hAnsi="ＭＳ 明朝" w:cs="ＭＳ 明朝"/>
                <w:kern w:val="0"/>
              </w:rPr>
              <w:t>1m95</w:t>
            </w:r>
            <w:r w:rsidRPr="00865B79">
              <w:rPr>
                <w:rFonts w:cs="ＭＳ 明朝" w:hint="eastAsia"/>
                <w:kern w:val="0"/>
              </w:rPr>
              <w:t xml:space="preserve">　</w:t>
            </w:r>
            <w:r w:rsidRPr="00865B79">
              <w:rPr>
                <w:rFonts w:ascii="ＭＳ 明朝" w:hAnsi="ＭＳ 明朝" w:cs="ＭＳ 明朝"/>
                <w:kern w:val="0"/>
              </w:rPr>
              <w:t xml:space="preserve"> </w:t>
            </w:r>
            <w:r w:rsidRPr="00865B79">
              <w:rPr>
                <w:rFonts w:cs="ＭＳ 明朝" w:hint="eastAsia"/>
                <w:spacing w:val="10"/>
                <w:w w:val="50"/>
                <w:kern w:val="0"/>
              </w:rPr>
              <w:t>以後</w:t>
            </w:r>
            <w:r w:rsidRPr="00865B79">
              <w:rPr>
                <w:rFonts w:ascii="ＭＳ 明朝" w:hAnsi="ＭＳ 明朝" w:cs="ＭＳ 明朝"/>
                <w:kern w:val="0"/>
              </w:rPr>
              <w:t>3</w:t>
            </w:r>
            <w:r w:rsidRPr="00865B79">
              <w:rPr>
                <w:rFonts w:cs="ＭＳ 明朝" w:hint="eastAsia"/>
                <w:spacing w:val="10"/>
                <w:w w:val="50"/>
                <w:kern w:val="0"/>
              </w:rPr>
              <w:t>㎝</w:t>
            </w:r>
          </w:p>
          <w:p w14:paraId="2583B2B0" w14:textId="77777777" w:rsidR="009F0DCC" w:rsidRPr="00865B79" w:rsidRDefault="009F0DCC" w:rsidP="00BD3F8E">
            <w:pPr>
              <w:jc w:val="left"/>
              <w:textAlignment w:val="baseline"/>
              <w:rPr>
                <w:rFonts w:ascii="ＭＳ 明朝" w:hAnsi="Times New Roman" w:cs="Times New Roman"/>
                <w:kern w:val="0"/>
              </w:rPr>
            </w:pPr>
            <w:r w:rsidRPr="00865B79">
              <w:rPr>
                <w:rFonts w:ascii="ＭＳ 明朝" w:hAnsi="ＭＳ 明朝" w:cs="ＭＳ 明朝"/>
                <w:kern w:val="0"/>
              </w:rPr>
              <w:t>1m45</w:t>
            </w:r>
            <w:r w:rsidRPr="00865B79">
              <w:rPr>
                <w:rFonts w:cs="ＭＳ 明朝" w:hint="eastAsia"/>
                <w:kern w:val="0"/>
              </w:rPr>
              <w:t xml:space="preserve">　</w:t>
            </w:r>
            <w:r w:rsidRPr="00865B79">
              <w:rPr>
                <w:rFonts w:ascii="ＭＳ 明朝" w:hAnsi="ＭＳ 明朝" w:cs="ＭＳ 明朝"/>
                <w:kern w:val="0"/>
              </w:rPr>
              <w:t>1m50</w:t>
            </w:r>
            <w:r w:rsidRPr="00865B79">
              <w:rPr>
                <w:rFonts w:cs="ＭＳ 明朝" w:hint="eastAsia"/>
                <w:kern w:val="0"/>
              </w:rPr>
              <w:t xml:space="preserve">　</w:t>
            </w:r>
            <w:r w:rsidRPr="00865B79">
              <w:rPr>
                <w:rFonts w:ascii="ＭＳ 明朝" w:hAnsi="ＭＳ 明朝" w:cs="ＭＳ 明朝"/>
                <w:kern w:val="0"/>
              </w:rPr>
              <w:t>1m55</w:t>
            </w:r>
            <w:r w:rsidRPr="00865B79">
              <w:rPr>
                <w:rFonts w:cs="ＭＳ 明朝" w:hint="eastAsia"/>
                <w:kern w:val="0"/>
              </w:rPr>
              <w:t xml:space="preserve">　</w:t>
            </w:r>
            <w:r w:rsidRPr="00865B79">
              <w:rPr>
                <w:rFonts w:ascii="ＭＳ 明朝" w:hAnsi="ＭＳ 明朝" w:cs="ＭＳ 明朝"/>
                <w:kern w:val="0"/>
              </w:rPr>
              <w:t xml:space="preserve"> </w:t>
            </w:r>
            <w:r w:rsidRPr="00865B79">
              <w:rPr>
                <w:rFonts w:cs="ＭＳ 明朝" w:hint="eastAsia"/>
                <w:spacing w:val="10"/>
                <w:w w:val="50"/>
                <w:kern w:val="0"/>
              </w:rPr>
              <w:t>以後</w:t>
            </w:r>
            <w:r w:rsidRPr="00865B79">
              <w:rPr>
                <w:rFonts w:ascii="ＭＳ 明朝" w:hAnsi="ＭＳ 明朝" w:cs="ＭＳ 明朝"/>
                <w:kern w:val="0"/>
              </w:rPr>
              <w:t>3</w:t>
            </w:r>
            <w:r w:rsidRPr="00865B79">
              <w:rPr>
                <w:rFonts w:cs="ＭＳ 明朝" w:hint="eastAsia"/>
                <w:spacing w:val="10"/>
                <w:w w:val="50"/>
                <w:kern w:val="0"/>
              </w:rPr>
              <w:t>㎝</w:t>
            </w:r>
          </w:p>
        </w:tc>
      </w:tr>
      <w:tr w:rsidR="00C546D2" w:rsidRPr="00865B79" w14:paraId="61FA22C5" w14:textId="77777777" w:rsidTr="00A26443">
        <w:tc>
          <w:tcPr>
            <w:tcW w:w="1248" w:type="dxa"/>
            <w:vMerge w:val="restart"/>
            <w:vAlign w:val="center"/>
          </w:tcPr>
          <w:p w14:paraId="46AE669B" w14:textId="77777777" w:rsidR="00C546D2" w:rsidRPr="00865B79" w:rsidRDefault="00C546D2" w:rsidP="00DD1AFC">
            <w:pPr>
              <w:jc w:val="center"/>
              <w:textAlignment w:val="baseline"/>
              <w:rPr>
                <w:rFonts w:ascii="ＭＳ 明朝" w:hAnsi="Times New Roman" w:cs="Times New Roman"/>
                <w:kern w:val="0"/>
              </w:rPr>
            </w:pPr>
            <w:r w:rsidRPr="00865B79">
              <w:rPr>
                <w:rFonts w:ascii="ＭＳ 明朝" w:hAnsi="Times New Roman" w:cs="ＭＳ 明朝" w:hint="eastAsia"/>
                <w:kern w:val="0"/>
              </w:rPr>
              <w:t>混　成</w:t>
            </w:r>
          </w:p>
          <w:p w14:paraId="2BA314F6" w14:textId="77777777" w:rsidR="00C546D2" w:rsidRPr="00865B79" w:rsidRDefault="00C546D2" w:rsidP="00DD1AFC">
            <w:pPr>
              <w:jc w:val="center"/>
              <w:textAlignment w:val="baseline"/>
              <w:rPr>
                <w:rFonts w:ascii="ＭＳ 明朝" w:hAnsi="Times New Roman" w:cs="ＭＳ 明朝"/>
                <w:kern w:val="0"/>
              </w:rPr>
            </w:pPr>
            <w:r w:rsidRPr="00865B79">
              <w:rPr>
                <w:rFonts w:ascii="ＭＳ 明朝" w:hAnsi="Times New Roman" w:cs="ＭＳ 明朝" w:hint="eastAsia"/>
                <w:kern w:val="0"/>
              </w:rPr>
              <w:t>走高跳</w:t>
            </w:r>
          </w:p>
          <w:p w14:paraId="2A67F43D" w14:textId="77777777" w:rsidR="00C546D2" w:rsidRPr="00865B79" w:rsidRDefault="00C546D2" w:rsidP="00DD1AFC">
            <w:pPr>
              <w:jc w:val="center"/>
              <w:textAlignment w:val="baseline"/>
              <w:rPr>
                <w:rFonts w:ascii="ＭＳ 明朝" w:hAnsi="Times New Roman" w:cs="Times New Roman"/>
                <w:kern w:val="0"/>
              </w:rPr>
            </w:pPr>
            <w:r w:rsidRPr="00865B79">
              <w:rPr>
                <w:rFonts w:ascii="ＭＳ 明朝" w:hAnsi="Times New Roman" w:cs="ＭＳ 明朝" w:hint="eastAsia"/>
                <w:kern w:val="0"/>
                <w:sz w:val="18"/>
              </w:rPr>
              <w:t>（２ピット）</w:t>
            </w:r>
          </w:p>
        </w:tc>
        <w:tc>
          <w:tcPr>
            <w:tcW w:w="673" w:type="dxa"/>
            <w:tcBorders>
              <w:bottom w:val="single" w:sz="4" w:space="0" w:color="auto"/>
            </w:tcBorders>
            <w:vAlign w:val="center"/>
          </w:tcPr>
          <w:p w14:paraId="71119DF3" w14:textId="77777777" w:rsidR="00C546D2" w:rsidRPr="00C546D2" w:rsidRDefault="00C546D2" w:rsidP="00DD1AFC">
            <w:pPr>
              <w:ind w:leftChars="-53" w:left="-106"/>
              <w:jc w:val="center"/>
              <w:textAlignment w:val="baseline"/>
              <w:rPr>
                <w:rFonts w:ascii="ＭＳ 明朝" w:hAnsi="Times New Roman" w:cs="ＭＳ 明朝"/>
                <w:kern w:val="0"/>
              </w:rPr>
            </w:pPr>
            <w:r w:rsidRPr="00865B79">
              <w:rPr>
                <w:rFonts w:ascii="ＭＳ 明朝" w:hAnsi="Times New Roman" w:cs="ＭＳ 明朝" w:hint="eastAsia"/>
                <w:kern w:val="0"/>
              </w:rPr>
              <w:t>八種</w:t>
            </w:r>
          </w:p>
        </w:tc>
        <w:tc>
          <w:tcPr>
            <w:tcW w:w="2030" w:type="dxa"/>
            <w:vAlign w:val="center"/>
          </w:tcPr>
          <w:p w14:paraId="4BE572A8" w14:textId="77777777" w:rsidR="00C546D2" w:rsidRPr="00865B79" w:rsidRDefault="00C546D2" w:rsidP="00DD1AFC">
            <w:pPr>
              <w:jc w:val="center"/>
              <w:textAlignment w:val="baseline"/>
              <w:rPr>
                <w:rFonts w:ascii="ＭＳ 明朝" w:hAnsi="Times New Roman" w:cs="Times New Roman"/>
                <w:kern w:val="0"/>
              </w:rPr>
            </w:pPr>
            <w:r w:rsidRPr="00865B79">
              <w:rPr>
                <w:rFonts w:cs="ＭＳ 明朝" w:hint="eastAsia"/>
                <w:kern w:val="0"/>
              </w:rPr>
              <w:t>練習</w:t>
            </w:r>
            <w:r w:rsidRPr="00865B79">
              <w:rPr>
                <w:rFonts w:cs="ＭＳ 明朝" w:hint="eastAsia"/>
                <w:kern w:val="0"/>
              </w:rPr>
              <w:t>1m40</w:t>
            </w:r>
            <w:r w:rsidRPr="00865B79">
              <w:rPr>
                <w:rFonts w:cs="ＭＳ 明朝" w:hint="eastAsia"/>
                <w:kern w:val="0"/>
              </w:rPr>
              <w:t xml:space="preserve">　</w:t>
            </w:r>
            <w:r w:rsidRPr="00865B79">
              <w:rPr>
                <w:rFonts w:cs="ＭＳ 明朝" w:hint="eastAsia"/>
                <w:kern w:val="0"/>
              </w:rPr>
              <w:t>1m60</w:t>
            </w:r>
          </w:p>
        </w:tc>
        <w:tc>
          <w:tcPr>
            <w:tcW w:w="5481" w:type="dxa"/>
          </w:tcPr>
          <w:p w14:paraId="3C6C68C7" w14:textId="77777777" w:rsidR="00C546D2" w:rsidRPr="00865B79" w:rsidRDefault="00C546D2" w:rsidP="00BD3F8E">
            <w:pPr>
              <w:jc w:val="left"/>
              <w:textAlignment w:val="baseline"/>
              <w:rPr>
                <w:rFonts w:ascii="ＭＳ 明朝" w:hAnsi="ＭＳ 明朝" w:cs="ＭＳ 明朝"/>
                <w:kern w:val="0"/>
              </w:rPr>
            </w:pPr>
            <w:r w:rsidRPr="00865B79">
              <w:rPr>
                <w:rFonts w:ascii="ＭＳ 明朝" w:hAnsi="ＭＳ 明朝" w:cs="ＭＳ 明朝"/>
                <w:kern w:val="0"/>
              </w:rPr>
              <w:t>1m45</w:t>
            </w:r>
            <w:r w:rsidRPr="00865B79">
              <w:rPr>
                <w:rFonts w:ascii="ＭＳ 明朝" w:hAnsi="ＭＳ 明朝" w:cs="ＭＳ 明朝" w:hint="eastAsia"/>
                <w:kern w:val="0"/>
              </w:rPr>
              <w:t xml:space="preserve"> </w:t>
            </w:r>
            <w:r w:rsidRPr="00865B79">
              <w:rPr>
                <w:rFonts w:ascii="ＭＳ 明朝" w:hAnsi="ＭＳ 明朝" w:cs="ＭＳ 明朝"/>
                <w:kern w:val="0"/>
              </w:rPr>
              <w:t>1m50</w:t>
            </w:r>
            <w:r w:rsidRPr="00865B79">
              <w:rPr>
                <w:rFonts w:ascii="ＭＳ 明朝" w:hAnsi="ＭＳ 明朝" w:cs="ＭＳ 明朝" w:hint="eastAsia"/>
                <w:kern w:val="0"/>
              </w:rPr>
              <w:t xml:space="preserve"> </w:t>
            </w:r>
            <w:r w:rsidRPr="00865B79">
              <w:rPr>
                <w:rFonts w:ascii="ＭＳ 明朝" w:hAnsi="ＭＳ 明朝" w:cs="ＭＳ 明朝"/>
                <w:kern w:val="0"/>
              </w:rPr>
              <w:t>1m55</w:t>
            </w:r>
            <w:r w:rsidRPr="00865B79">
              <w:rPr>
                <w:rFonts w:ascii="ＭＳ 明朝" w:hAnsi="ＭＳ 明朝" w:cs="ＭＳ 明朝" w:hint="eastAsia"/>
                <w:kern w:val="0"/>
              </w:rPr>
              <w:t xml:space="preserve"> </w:t>
            </w:r>
            <w:r w:rsidRPr="00865B79">
              <w:rPr>
                <w:rFonts w:ascii="ＭＳ 明朝" w:hAnsi="ＭＳ 明朝" w:cs="ＭＳ 明朝"/>
                <w:kern w:val="0"/>
              </w:rPr>
              <w:t>1m60</w:t>
            </w:r>
            <w:r w:rsidRPr="00865B79">
              <w:rPr>
                <w:rFonts w:ascii="ＭＳ 明朝" w:hAnsi="ＭＳ 明朝" w:cs="ＭＳ 明朝" w:hint="eastAsia"/>
                <w:kern w:val="0"/>
              </w:rPr>
              <w:t xml:space="preserve"> </w:t>
            </w:r>
            <w:r w:rsidRPr="00865B79">
              <w:rPr>
                <w:rFonts w:ascii="ＭＳ 明朝" w:hAnsi="ＭＳ 明朝" w:cs="ＭＳ 明朝"/>
                <w:kern w:val="0"/>
              </w:rPr>
              <w:t>1m65</w:t>
            </w:r>
            <w:r w:rsidRPr="00865B79">
              <w:rPr>
                <w:rFonts w:ascii="ＭＳ 明朝" w:hAnsi="ＭＳ 明朝" w:cs="ＭＳ 明朝" w:hint="eastAsia"/>
                <w:kern w:val="0"/>
              </w:rPr>
              <w:t xml:space="preserve"> </w:t>
            </w:r>
            <w:r w:rsidRPr="00865B79">
              <w:rPr>
                <w:rFonts w:ascii="ＭＳ 明朝" w:hAnsi="ＭＳ 明朝" w:cs="ＭＳ 明朝"/>
                <w:kern w:val="0"/>
              </w:rPr>
              <w:t>1m70</w:t>
            </w:r>
            <w:r w:rsidRPr="00865B79">
              <w:rPr>
                <w:rFonts w:ascii="ＭＳ 明朝" w:hAnsi="ＭＳ 明朝" w:cs="ＭＳ 明朝" w:hint="eastAsia"/>
                <w:kern w:val="0"/>
              </w:rPr>
              <w:t xml:space="preserve"> </w:t>
            </w:r>
            <w:r w:rsidRPr="00865B79">
              <w:rPr>
                <w:rFonts w:ascii="ＭＳ 明朝" w:hAnsi="ＭＳ 明朝" w:cs="ＭＳ 明朝"/>
                <w:kern w:val="0"/>
              </w:rPr>
              <w:t>1m75</w:t>
            </w:r>
            <w:r w:rsidRPr="00865B79">
              <w:rPr>
                <w:rFonts w:ascii="ＭＳ 明朝" w:hAnsi="ＭＳ 明朝" w:cs="ＭＳ 明朝" w:hint="eastAsia"/>
                <w:kern w:val="0"/>
              </w:rPr>
              <w:t xml:space="preserve"> </w:t>
            </w:r>
            <w:r w:rsidRPr="00865B79">
              <w:rPr>
                <w:rFonts w:ascii="ＭＳ 明朝" w:hAnsi="ＭＳ 明朝" w:cs="ＭＳ 明朝"/>
                <w:kern w:val="0"/>
              </w:rPr>
              <w:t>1m80</w:t>
            </w:r>
            <w:r w:rsidRPr="00865B79">
              <w:rPr>
                <w:rFonts w:ascii="ＭＳ 明朝" w:hAnsi="ＭＳ 明朝" w:cs="ＭＳ 明朝" w:hint="eastAsia"/>
                <w:kern w:val="0"/>
              </w:rPr>
              <w:t xml:space="preserve"> </w:t>
            </w:r>
            <w:r w:rsidRPr="00865B79">
              <w:rPr>
                <w:rFonts w:ascii="ＭＳ 明朝" w:hAnsi="ＭＳ 明朝" w:cs="ＭＳ 明朝"/>
                <w:kern w:val="0"/>
              </w:rPr>
              <w:t xml:space="preserve">1m83 </w:t>
            </w:r>
            <w:r w:rsidRPr="00865B79">
              <w:rPr>
                <w:rFonts w:cs="ＭＳ 明朝" w:hint="eastAsia"/>
                <w:spacing w:val="10"/>
                <w:w w:val="50"/>
                <w:kern w:val="0"/>
              </w:rPr>
              <w:t>以後</w:t>
            </w:r>
            <w:r w:rsidRPr="00865B79">
              <w:rPr>
                <w:rFonts w:ascii="ＭＳ 明朝" w:hAnsi="ＭＳ 明朝" w:cs="ＭＳ 明朝"/>
                <w:kern w:val="0"/>
              </w:rPr>
              <w:t>3cm</w:t>
            </w:r>
          </w:p>
          <w:p w14:paraId="25FC7AA7" w14:textId="77777777" w:rsidR="00C546D2" w:rsidRPr="00865B79" w:rsidRDefault="00C546D2" w:rsidP="00BD3F8E">
            <w:pPr>
              <w:jc w:val="left"/>
              <w:textAlignment w:val="baseline"/>
              <w:rPr>
                <w:rFonts w:ascii="ＭＳ 明朝" w:hAnsi="Times New Roman" w:cs="Times New Roman"/>
                <w:kern w:val="0"/>
              </w:rPr>
            </w:pPr>
            <w:r w:rsidRPr="00865B79">
              <w:rPr>
                <w:rFonts w:ascii="ＭＳ 明朝" w:hAnsi="Times New Roman" w:cs="Times New Roman" w:hint="eastAsia"/>
                <w:kern w:val="0"/>
              </w:rPr>
              <w:t>２ピットとも同じ高さから開始する</w:t>
            </w:r>
          </w:p>
        </w:tc>
      </w:tr>
      <w:tr w:rsidR="00C546D2" w:rsidRPr="00865B79" w14:paraId="64CFF681" w14:textId="77777777" w:rsidTr="00A26443">
        <w:trPr>
          <w:trHeight w:val="567"/>
        </w:trPr>
        <w:tc>
          <w:tcPr>
            <w:tcW w:w="1248" w:type="dxa"/>
            <w:vMerge/>
            <w:vAlign w:val="center"/>
          </w:tcPr>
          <w:p w14:paraId="5414D20E" w14:textId="77777777" w:rsidR="00C546D2" w:rsidRPr="00865B79" w:rsidRDefault="00C546D2" w:rsidP="00DD1AFC">
            <w:pPr>
              <w:jc w:val="center"/>
              <w:textAlignment w:val="baseline"/>
              <w:rPr>
                <w:rFonts w:ascii="ＭＳ 明朝" w:hAnsi="Times New Roman" w:cs="Times New Roman"/>
                <w:kern w:val="0"/>
              </w:rPr>
            </w:pPr>
          </w:p>
        </w:tc>
        <w:tc>
          <w:tcPr>
            <w:tcW w:w="673" w:type="dxa"/>
            <w:tcBorders>
              <w:top w:val="single" w:sz="4" w:space="0" w:color="auto"/>
            </w:tcBorders>
            <w:vAlign w:val="center"/>
          </w:tcPr>
          <w:p w14:paraId="3DCB51E8" w14:textId="77777777" w:rsidR="00C546D2" w:rsidRPr="00C546D2" w:rsidRDefault="00C546D2" w:rsidP="00DD1AFC">
            <w:pPr>
              <w:ind w:leftChars="-53" w:left="-106"/>
              <w:jc w:val="center"/>
              <w:textAlignment w:val="baseline"/>
              <w:rPr>
                <w:rFonts w:ascii="ＭＳ 明朝" w:hAnsi="Times New Roman" w:cs="Times New Roman"/>
                <w:kern w:val="0"/>
              </w:rPr>
            </w:pPr>
            <w:r>
              <w:rPr>
                <w:rFonts w:ascii="ＭＳ 明朝" w:hAnsi="Times New Roman" w:cs="ＭＳ 明朝" w:hint="eastAsia"/>
                <w:kern w:val="0"/>
              </w:rPr>
              <w:t>七種</w:t>
            </w:r>
          </w:p>
        </w:tc>
        <w:tc>
          <w:tcPr>
            <w:tcW w:w="2030" w:type="dxa"/>
            <w:vAlign w:val="center"/>
          </w:tcPr>
          <w:p w14:paraId="3C11FD8F" w14:textId="77777777" w:rsidR="00C546D2" w:rsidRPr="00865B79" w:rsidRDefault="00C546D2" w:rsidP="00DD1AFC">
            <w:pPr>
              <w:jc w:val="center"/>
              <w:textAlignment w:val="baseline"/>
              <w:rPr>
                <w:rFonts w:cs="Times New Roman"/>
                <w:kern w:val="0"/>
              </w:rPr>
            </w:pPr>
            <w:r w:rsidRPr="00865B79">
              <w:rPr>
                <w:rFonts w:cs="ＭＳ 明朝" w:hint="eastAsia"/>
                <w:kern w:val="0"/>
              </w:rPr>
              <w:t>練習</w:t>
            </w:r>
            <w:r w:rsidRPr="00865B79">
              <w:rPr>
                <w:rFonts w:cs="ＭＳ 明朝" w:hint="eastAsia"/>
                <w:kern w:val="0"/>
              </w:rPr>
              <w:t>1m10</w:t>
            </w:r>
            <w:r w:rsidRPr="00865B79">
              <w:rPr>
                <w:rFonts w:cs="ＭＳ 明朝" w:hint="eastAsia"/>
                <w:kern w:val="0"/>
              </w:rPr>
              <w:t xml:space="preserve">　</w:t>
            </w:r>
            <w:r w:rsidRPr="00865B79">
              <w:rPr>
                <w:rFonts w:cs="ＭＳ 明朝" w:hint="eastAsia"/>
                <w:kern w:val="0"/>
              </w:rPr>
              <w:t>1m30</w:t>
            </w:r>
          </w:p>
        </w:tc>
        <w:tc>
          <w:tcPr>
            <w:tcW w:w="5481" w:type="dxa"/>
          </w:tcPr>
          <w:p w14:paraId="19392D58" w14:textId="505D5C8A" w:rsidR="00C546D2" w:rsidRPr="00865B79" w:rsidRDefault="00C546D2" w:rsidP="00BD3F8E">
            <w:pPr>
              <w:jc w:val="left"/>
              <w:textAlignment w:val="baseline"/>
              <w:rPr>
                <w:rFonts w:ascii="ＭＳ 明朝" w:hAnsi="ＭＳ 明朝" w:cs="ＭＳ 明朝"/>
                <w:kern w:val="0"/>
              </w:rPr>
            </w:pPr>
            <w:r w:rsidRPr="00865B79">
              <w:rPr>
                <w:rFonts w:ascii="ＭＳ 明朝" w:hAnsi="ＭＳ 明朝" w:cs="ＭＳ 明朝"/>
                <w:kern w:val="0"/>
              </w:rPr>
              <w:t>1m15</w:t>
            </w:r>
            <w:r w:rsidRPr="00865B79">
              <w:rPr>
                <w:rFonts w:ascii="ＭＳ 明朝" w:hAnsi="ＭＳ 明朝" w:cs="ＭＳ 明朝"/>
                <w:kern w:val="0"/>
                <w:sz w:val="12"/>
                <w:szCs w:val="12"/>
              </w:rPr>
              <w:t xml:space="preserve"> </w:t>
            </w:r>
            <w:r w:rsidRPr="00865B79">
              <w:rPr>
                <w:rFonts w:ascii="ＭＳ 明朝" w:hAnsi="ＭＳ 明朝" w:cs="ＭＳ 明朝"/>
                <w:spacing w:val="4"/>
                <w:kern w:val="0"/>
                <w:sz w:val="12"/>
                <w:szCs w:val="12"/>
              </w:rPr>
              <w:t xml:space="preserve"> </w:t>
            </w:r>
            <w:r w:rsidRPr="00865B79">
              <w:rPr>
                <w:rFonts w:ascii="ＭＳ 明朝" w:hAnsi="ＭＳ 明朝" w:cs="ＭＳ 明朝"/>
                <w:kern w:val="0"/>
              </w:rPr>
              <w:t>1m20</w:t>
            </w:r>
            <w:r w:rsidRPr="00865B79">
              <w:rPr>
                <w:rFonts w:ascii="ＭＳ 明朝" w:hAnsi="ＭＳ 明朝" w:cs="ＭＳ 明朝"/>
                <w:spacing w:val="4"/>
                <w:kern w:val="0"/>
                <w:sz w:val="12"/>
                <w:szCs w:val="12"/>
              </w:rPr>
              <w:t xml:space="preserve">  </w:t>
            </w:r>
            <w:r w:rsidRPr="00865B79">
              <w:rPr>
                <w:rFonts w:ascii="ＭＳ 明朝" w:hAnsi="ＭＳ 明朝" w:cs="ＭＳ 明朝"/>
                <w:kern w:val="0"/>
              </w:rPr>
              <w:t>1m2</w:t>
            </w:r>
            <w:r w:rsidR="003B45B4">
              <w:rPr>
                <w:rFonts w:ascii="ＭＳ 明朝" w:hAnsi="ＭＳ 明朝" w:cs="ＭＳ 明朝" w:hint="eastAsia"/>
                <w:kern w:val="0"/>
              </w:rPr>
              <w:t>3</w:t>
            </w:r>
            <w:r w:rsidRPr="00865B79">
              <w:rPr>
                <w:rFonts w:ascii="ＭＳ 明朝" w:hAnsi="ＭＳ 明朝" w:cs="ＭＳ 明朝"/>
                <w:spacing w:val="4"/>
                <w:kern w:val="0"/>
                <w:sz w:val="10"/>
                <w:szCs w:val="10"/>
              </w:rPr>
              <w:t xml:space="preserve">  </w:t>
            </w:r>
            <w:r w:rsidRPr="00865B79">
              <w:rPr>
                <w:rFonts w:ascii="ＭＳ 明朝" w:hAnsi="ＭＳ 明朝" w:cs="ＭＳ 明朝"/>
                <w:kern w:val="0"/>
              </w:rPr>
              <w:t>1m</w:t>
            </w:r>
            <w:r w:rsidR="003B45B4">
              <w:rPr>
                <w:rFonts w:ascii="ＭＳ 明朝" w:hAnsi="ＭＳ 明朝" w:cs="ＭＳ 明朝" w:hint="eastAsia"/>
                <w:kern w:val="0"/>
              </w:rPr>
              <w:t>26</w:t>
            </w:r>
            <w:r w:rsidRPr="00865B79">
              <w:rPr>
                <w:rFonts w:ascii="ＭＳ 明朝" w:hAnsi="ＭＳ 明朝" w:cs="ＭＳ 明朝"/>
                <w:kern w:val="0"/>
                <w:sz w:val="12"/>
                <w:szCs w:val="12"/>
              </w:rPr>
              <w:t xml:space="preserve"> </w:t>
            </w:r>
            <w:r w:rsidRPr="00865B79">
              <w:rPr>
                <w:rFonts w:ascii="ＭＳ 明朝" w:hAnsi="ＭＳ 明朝" w:cs="ＭＳ 明朝"/>
                <w:spacing w:val="4"/>
                <w:kern w:val="0"/>
                <w:sz w:val="12"/>
                <w:szCs w:val="12"/>
              </w:rPr>
              <w:t xml:space="preserve"> </w:t>
            </w:r>
            <w:r w:rsidRPr="00865B79">
              <w:rPr>
                <w:rFonts w:ascii="ＭＳ 明朝" w:hAnsi="ＭＳ 明朝" w:cs="ＭＳ 明朝"/>
                <w:kern w:val="0"/>
              </w:rPr>
              <w:t>1m</w:t>
            </w:r>
            <w:r w:rsidR="003B45B4">
              <w:rPr>
                <w:rFonts w:ascii="ＭＳ 明朝" w:hAnsi="ＭＳ 明朝" w:cs="ＭＳ 明朝" w:hint="eastAsia"/>
                <w:kern w:val="0"/>
              </w:rPr>
              <w:t>29</w:t>
            </w:r>
            <w:r w:rsidRPr="00865B79">
              <w:rPr>
                <w:rFonts w:ascii="ＭＳ 明朝" w:hAnsi="ＭＳ 明朝" w:cs="ＭＳ 明朝"/>
                <w:kern w:val="0"/>
                <w:sz w:val="12"/>
                <w:szCs w:val="12"/>
              </w:rPr>
              <w:t xml:space="preserve"> </w:t>
            </w:r>
            <w:r w:rsidRPr="00865B79">
              <w:rPr>
                <w:rFonts w:ascii="ＭＳ 明朝" w:hAnsi="ＭＳ 明朝" w:cs="ＭＳ 明朝"/>
                <w:spacing w:val="4"/>
                <w:kern w:val="0"/>
                <w:sz w:val="12"/>
                <w:szCs w:val="12"/>
              </w:rPr>
              <w:t xml:space="preserve"> </w:t>
            </w:r>
            <w:r w:rsidRPr="00865B79">
              <w:rPr>
                <w:rFonts w:ascii="ＭＳ 明朝" w:hAnsi="ＭＳ 明朝" w:cs="ＭＳ 明朝"/>
                <w:kern w:val="0"/>
              </w:rPr>
              <w:t>1m</w:t>
            </w:r>
            <w:r w:rsidR="00DD1AFC">
              <w:rPr>
                <w:rFonts w:ascii="ＭＳ 明朝" w:hAnsi="ＭＳ 明朝" w:cs="ＭＳ 明朝" w:hint="eastAsia"/>
                <w:kern w:val="0"/>
              </w:rPr>
              <w:t>3</w:t>
            </w:r>
            <w:r w:rsidR="003B45B4">
              <w:rPr>
                <w:rFonts w:ascii="ＭＳ 明朝" w:hAnsi="ＭＳ 明朝" w:cs="ＭＳ 明朝" w:hint="eastAsia"/>
                <w:kern w:val="0"/>
              </w:rPr>
              <w:t>2</w:t>
            </w:r>
            <w:r w:rsidRPr="00865B79">
              <w:rPr>
                <w:rFonts w:ascii="ＭＳ 明朝" w:hAnsi="ＭＳ 明朝" w:cs="ＭＳ 明朝"/>
                <w:spacing w:val="4"/>
                <w:kern w:val="0"/>
                <w:sz w:val="12"/>
                <w:szCs w:val="12"/>
              </w:rPr>
              <w:t xml:space="preserve">  </w:t>
            </w:r>
            <w:r w:rsidRPr="00865B79">
              <w:rPr>
                <w:rFonts w:ascii="ＭＳ 明朝" w:hAnsi="ＭＳ 明朝" w:cs="ＭＳ 明朝"/>
                <w:kern w:val="0"/>
              </w:rPr>
              <w:t>1m</w:t>
            </w:r>
            <w:r w:rsidR="00DD1AFC">
              <w:rPr>
                <w:rFonts w:ascii="ＭＳ 明朝" w:hAnsi="ＭＳ 明朝" w:cs="ＭＳ 明朝" w:hint="eastAsia"/>
                <w:kern w:val="0"/>
              </w:rPr>
              <w:t>3</w:t>
            </w:r>
            <w:r w:rsidR="003B45B4">
              <w:rPr>
                <w:rFonts w:ascii="ＭＳ 明朝" w:hAnsi="ＭＳ 明朝" w:cs="ＭＳ 明朝" w:hint="eastAsia"/>
                <w:kern w:val="0"/>
              </w:rPr>
              <w:t>5</w:t>
            </w:r>
            <w:r w:rsidR="003B45B4" w:rsidRPr="00865B79">
              <w:rPr>
                <w:rFonts w:ascii="ＭＳ 明朝" w:hAnsi="ＭＳ 明朝" w:cs="ＭＳ 明朝"/>
                <w:kern w:val="0"/>
                <w:sz w:val="12"/>
                <w:szCs w:val="12"/>
              </w:rPr>
              <w:t xml:space="preserve"> </w:t>
            </w:r>
            <w:r w:rsidR="003B45B4" w:rsidRPr="00865B79">
              <w:rPr>
                <w:rFonts w:ascii="ＭＳ 明朝" w:hAnsi="ＭＳ 明朝" w:cs="ＭＳ 明朝"/>
                <w:spacing w:val="4"/>
                <w:kern w:val="0"/>
                <w:sz w:val="12"/>
                <w:szCs w:val="12"/>
              </w:rPr>
              <w:t xml:space="preserve"> </w:t>
            </w:r>
            <w:r w:rsidR="00DD1AFC">
              <w:rPr>
                <w:rFonts w:ascii="ＭＳ 明朝" w:hAnsi="ＭＳ 明朝" w:cs="ＭＳ 明朝"/>
                <w:kern w:val="0"/>
              </w:rPr>
              <w:t>1m</w:t>
            </w:r>
            <w:r w:rsidR="003B45B4">
              <w:rPr>
                <w:rFonts w:ascii="ＭＳ 明朝" w:hAnsi="ＭＳ 明朝" w:cs="ＭＳ 明朝" w:hint="eastAsia"/>
                <w:kern w:val="0"/>
              </w:rPr>
              <w:t>38</w:t>
            </w:r>
            <w:r w:rsidRPr="00865B79">
              <w:rPr>
                <w:rFonts w:ascii="ＭＳ 明朝" w:hAnsi="ＭＳ 明朝" w:cs="ＭＳ 明朝"/>
                <w:kern w:val="0"/>
              </w:rPr>
              <w:t xml:space="preserve">  </w:t>
            </w:r>
            <w:r w:rsidRPr="00865B79">
              <w:rPr>
                <w:rFonts w:cs="ＭＳ 明朝" w:hint="eastAsia"/>
                <w:spacing w:val="10"/>
                <w:w w:val="50"/>
                <w:kern w:val="0"/>
              </w:rPr>
              <w:t>以後</w:t>
            </w:r>
            <w:r w:rsidRPr="00865B79">
              <w:rPr>
                <w:rFonts w:ascii="ＭＳ 明朝" w:hAnsi="ＭＳ 明朝" w:cs="ＭＳ 明朝"/>
                <w:kern w:val="0"/>
              </w:rPr>
              <w:t>3cm</w:t>
            </w:r>
          </w:p>
          <w:p w14:paraId="418D4D01" w14:textId="77777777" w:rsidR="00C546D2" w:rsidRPr="00865B79" w:rsidRDefault="00C546D2" w:rsidP="00BD3F8E">
            <w:pPr>
              <w:jc w:val="left"/>
              <w:textAlignment w:val="baseline"/>
              <w:rPr>
                <w:rFonts w:ascii="ＭＳ 明朝" w:hAnsi="Times New Roman" w:cs="Times New Roman"/>
                <w:kern w:val="0"/>
              </w:rPr>
            </w:pPr>
            <w:r w:rsidRPr="00865B79">
              <w:rPr>
                <w:rFonts w:ascii="ＭＳ 明朝" w:hAnsi="Times New Roman" w:cs="Times New Roman" w:hint="eastAsia"/>
                <w:kern w:val="0"/>
              </w:rPr>
              <w:t>２ピットとも同じ高さから開始する</w:t>
            </w:r>
          </w:p>
        </w:tc>
      </w:tr>
      <w:tr w:rsidR="00865B79" w:rsidRPr="00865B79" w14:paraId="511E0D68" w14:textId="77777777" w:rsidTr="00A26443">
        <w:trPr>
          <w:trHeight w:val="515"/>
        </w:trPr>
        <w:tc>
          <w:tcPr>
            <w:tcW w:w="1248" w:type="dxa"/>
            <w:vAlign w:val="center"/>
          </w:tcPr>
          <w:p w14:paraId="19309639" w14:textId="77777777" w:rsidR="00462FC4" w:rsidRPr="00DD1AFC" w:rsidRDefault="009F0DCC" w:rsidP="00DD1AFC">
            <w:pPr>
              <w:jc w:val="center"/>
              <w:textAlignment w:val="baseline"/>
              <w:rPr>
                <w:rFonts w:ascii="ＭＳ 明朝" w:hAnsi="Times New Roman" w:cs="ＭＳ 明朝"/>
                <w:kern w:val="0"/>
              </w:rPr>
            </w:pPr>
            <w:r w:rsidRPr="00865B79">
              <w:rPr>
                <w:rFonts w:ascii="ＭＳ 明朝" w:hAnsi="Times New Roman" w:cs="ＭＳ 明朝" w:hint="eastAsia"/>
                <w:kern w:val="0"/>
              </w:rPr>
              <w:t>棒高跳</w:t>
            </w:r>
          </w:p>
        </w:tc>
        <w:tc>
          <w:tcPr>
            <w:tcW w:w="673" w:type="dxa"/>
            <w:vAlign w:val="center"/>
          </w:tcPr>
          <w:p w14:paraId="77FFB6A3" w14:textId="77777777" w:rsidR="009F0DCC" w:rsidRPr="00865B79" w:rsidRDefault="009F0DCC" w:rsidP="00DD1AFC">
            <w:pPr>
              <w:ind w:leftChars="-53" w:left="-106"/>
              <w:jc w:val="center"/>
              <w:textAlignment w:val="baseline"/>
              <w:rPr>
                <w:rFonts w:ascii="ＭＳ 明朝" w:hAnsi="Times New Roman" w:cs="ＭＳ 明朝"/>
                <w:kern w:val="0"/>
              </w:rPr>
            </w:pPr>
            <w:r w:rsidRPr="00865B79">
              <w:rPr>
                <w:rFonts w:ascii="ＭＳ 明朝" w:hAnsi="Times New Roman" w:cs="ＭＳ 明朝" w:hint="eastAsia"/>
                <w:kern w:val="0"/>
              </w:rPr>
              <w:t>男子</w:t>
            </w:r>
          </w:p>
          <w:p w14:paraId="280E7251" w14:textId="77777777" w:rsidR="0096788F" w:rsidRPr="00865B79" w:rsidRDefault="0096788F" w:rsidP="00DD1AFC">
            <w:pPr>
              <w:ind w:leftChars="-53" w:left="-106"/>
              <w:jc w:val="center"/>
              <w:textAlignment w:val="baseline"/>
              <w:rPr>
                <w:rFonts w:ascii="ＭＳ 明朝" w:hAnsi="Times New Roman" w:cs="Times New Roman"/>
                <w:kern w:val="0"/>
              </w:rPr>
            </w:pPr>
            <w:r w:rsidRPr="00865B79">
              <w:rPr>
                <w:rFonts w:ascii="ＭＳ 明朝" w:hAnsi="Times New Roman" w:cs="ＭＳ 明朝" w:hint="eastAsia"/>
                <w:kern w:val="0"/>
              </w:rPr>
              <w:t>女子</w:t>
            </w:r>
          </w:p>
        </w:tc>
        <w:tc>
          <w:tcPr>
            <w:tcW w:w="2030" w:type="dxa"/>
          </w:tcPr>
          <w:p w14:paraId="4D4464DE" w14:textId="77777777" w:rsidR="009F0DCC" w:rsidRPr="00865B79" w:rsidRDefault="009F0DCC" w:rsidP="00BD3F8E">
            <w:pPr>
              <w:jc w:val="center"/>
              <w:textAlignment w:val="baseline"/>
              <w:rPr>
                <w:rFonts w:cs="ＭＳ 明朝"/>
                <w:kern w:val="0"/>
              </w:rPr>
            </w:pPr>
            <w:r w:rsidRPr="00865B79">
              <w:rPr>
                <w:rFonts w:cs="ＭＳ 明朝" w:hint="eastAsia"/>
                <w:kern w:val="0"/>
              </w:rPr>
              <w:t>練習</w:t>
            </w:r>
            <w:r w:rsidR="0096788F" w:rsidRPr="00865B79">
              <w:rPr>
                <w:rFonts w:cs="ＭＳ 明朝" w:hint="eastAsia"/>
                <w:kern w:val="0"/>
              </w:rPr>
              <w:t>3m50</w:t>
            </w:r>
            <w:r w:rsidR="0096788F" w:rsidRPr="00865B79">
              <w:rPr>
                <w:rFonts w:cs="ＭＳ 明朝" w:hint="eastAsia"/>
                <w:kern w:val="0"/>
              </w:rPr>
              <w:t xml:space="preserve">　</w:t>
            </w:r>
            <w:r w:rsidR="0096788F" w:rsidRPr="00865B79">
              <w:rPr>
                <w:rFonts w:cs="ＭＳ 明朝" w:hint="eastAsia"/>
                <w:kern w:val="0"/>
              </w:rPr>
              <w:t>4m00</w:t>
            </w:r>
          </w:p>
          <w:p w14:paraId="53DE7183" w14:textId="77777777" w:rsidR="0096788F" w:rsidRPr="00865B79" w:rsidRDefault="0096788F" w:rsidP="00BD3F8E">
            <w:pPr>
              <w:jc w:val="center"/>
              <w:textAlignment w:val="baseline"/>
              <w:rPr>
                <w:rFonts w:ascii="ＭＳ 明朝" w:hAnsi="Times New Roman" w:cs="Times New Roman"/>
                <w:kern w:val="0"/>
              </w:rPr>
            </w:pPr>
            <w:r w:rsidRPr="00865B79">
              <w:rPr>
                <w:rFonts w:cs="ＭＳ 明朝" w:hint="eastAsia"/>
                <w:kern w:val="0"/>
              </w:rPr>
              <w:t>練習</w:t>
            </w:r>
            <w:r w:rsidRPr="00865B79">
              <w:rPr>
                <w:rFonts w:cs="ＭＳ 明朝" w:hint="eastAsia"/>
                <w:kern w:val="0"/>
              </w:rPr>
              <w:t>2m</w:t>
            </w:r>
            <w:r w:rsidR="005214E1" w:rsidRPr="00865B79">
              <w:rPr>
                <w:rFonts w:cs="ＭＳ 明朝" w:hint="eastAsia"/>
                <w:kern w:val="0"/>
              </w:rPr>
              <w:t>3</w:t>
            </w:r>
            <w:r w:rsidRPr="00865B79">
              <w:rPr>
                <w:rFonts w:cs="ＭＳ 明朝" w:hint="eastAsia"/>
                <w:kern w:val="0"/>
              </w:rPr>
              <w:t>0</w:t>
            </w:r>
            <w:r w:rsidRPr="00865B79">
              <w:rPr>
                <w:rFonts w:cs="ＭＳ 明朝" w:hint="eastAsia"/>
                <w:kern w:val="0"/>
              </w:rPr>
              <w:t xml:space="preserve">　</w:t>
            </w:r>
            <w:r w:rsidR="005214E1" w:rsidRPr="00865B79">
              <w:rPr>
                <w:rFonts w:cs="ＭＳ 明朝" w:hint="eastAsia"/>
                <w:kern w:val="0"/>
              </w:rPr>
              <w:t>2m7</w:t>
            </w:r>
            <w:r w:rsidRPr="00865B79">
              <w:rPr>
                <w:rFonts w:cs="ＭＳ 明朝" w:hint="eastAsia"/>
                <w:kern w:val="0"/>
              </w:rPr>
              <w:t>0</w:t>
            </w:r>
          </w:p>
        </w:tc>
        <w:tc>
          <w:tcPr>
            <w:tcW w:w="5481" w:type="dxa"/>
          </w:tcPr>
          <w:p w14:paraId="17B598C4" w14:textId="77777777" w:rsidR="009F0DCC" w:rsidRPr="00865B79" w:rsidRDefault="009F0DCC" w:rsidP="00BD3F8E">
            <w:pPr>
              <w:jc w:val="left"/>
              <w:textAlignment w:val="baseline"/>
              <w:rPr>
                <w:rFonts w:cs="ＭＳ 明朝"/>
                <w:spacing w:val="10"/>
                <w:w w:val="50"/>
                <w:kern w:val="0"/>
              </w:rPr>
            </w:pPr>
            <w:r w:rsidRPr="00865B79">
              <w:rPr>
                <w:rFonts w:ascii="ＭＳ 明朝" w:hAnsi="ＭＳ 明朝" w:cs="ＭＳ 明朝"/>
                <w:kern w:val="0"/>
              </w:rPr>
              <w:t>3m60</w:t>
            </w:r>
            <w:r w:rsidRPr="00865B79">
              <w:rPr>
                <w:rFonts w:cs="ＭＳ 明朝" w:hint="eastAsia"/>
                <w:kern w:val="0"/>
              </w:rPr>
              <w:t xml:space="preserve">　</w:t>
            </w:r>
            <w:r w:rsidRPr="00865B79">
              <w:rPr>
                <w:rFonts w:ascii="ＭＳ 明朝" w:hAnsi="ＭＳ 明朝" w:cs="ＭＳ 明朝"/>
                <w:kern w:val="0"/>
              </w:rPr>
              <w:t>3m70</w:t>
            </w:r>
            <w:r w:rsidRPr="00865B79">
              <w:rPr>
                <w:rFonts w:cs="ＭＳ 明朝" w:hint="eastAsia"/>
                <w:kern w:val="0"/>
              </w:rPr>
              <w:t xml:space="preserve">　</w:t>
            </w:r>
            <w:r w:rsidRPr="00865B79">
              <w:rPr>
                <w:rFonts w:ascii="ＭＳ 明朝" w:hAnsi="ＭＳ 明朝" w:cs="ＭＳ 明朝"/>
                <w:kern w:val="0"/>
              </w:rPr>
              <w:t>3m80</w:t>
            </w:r>
            <w:r w:rsidRPr="00865B79">
              <w:rPr>
                <w:rFonts w:cs="ＭＳ 明朝" w:hint="eastAsia"/>
                <w:kern w:val="0"/>
              </w:rPr>
              <w:t xml:space="preserve">　</w:t>
            </w:r>
            <w:r w:rsidRPr="00865B79">
              <w:rPr>
                <w:rFonts w:ascii="ＭＳ 明朝" w:hAnsi="ＭＳ 明朝" w:cs="ＭＳ 明朝"/>
                <w:kern w:val="0"/>
              </w:rPr>
              <w:t>3m90</w:t>
            </w:r>
            <w:r w:rsidRPr="00865B79">
              <w:rPr>
                <w:rFonts w:cs="ＭＳ 明朝" w:hint="eastAsia"/>
                <w:kern w:val="0"/>
              </w:rPr>
              <w:t xml:space="preserve">　</w:t>
            </w:r>
            <w:r w:rsidRPr="00865B79">
              <w:rPr>
                <w:rFonts w:ascii="ＭＳ 明朝" w:hAnsi="ＭＳ 明朝" w:cs="ＭＳ 明朝"/>
                <w:kern w:val="0"/>
              </w:rPr>
              <w:t>4m00</w:t>
            </w:r>
            <w:r w:rsidRPr="00865B79">
              <w:rPr>
                <w:rFonts w:cs="ＭＳ 明朝" w:hint="eastAsia"/>
                <w:kern w:val="0"/>
              </w:rPr>
              <w:t xml:space="preserve">　</w:t>
            </w:r>
            <w:r w:rsidRPr="00865B79">
              <w:rPr>
                <w:rFonts w:ascii="ＭＳ 明朝" w:hAnsi="ＭＳ 明朝" w:cs="ＭＳ 明朝"/>
                <w:kern w:val="0"/>
              </w:rPr>
              <w:t>4m10</w:t>
            </w:r>
            <w:r w:rsidR="00BD3F8E" w:rsidRPr="00865B79">
              <w:rPr>
                <w:rFonts w:ascii="ＭＳ 明朝" w:hAnsi="ＭＳ 明朝" w:cs="ＭＳ 明朝" w:hint="eastAsia"/>
                <w:kern w:val="0"/>
                <w:sz w:val="20"/>
                <w:szCs w:val="20"/>
              </w:rPr>
              <w:t xml:space="preserve">　　</w:t>
            </w:r>
            <w:r w:rsidRPr="00865B79">
              <w:rPr>
                <w:rFonts w:cs="ＭＳ 明朝" w:hint="eastAsia"/>
                <w:spacing w:val="10"/>
                <w:w w:val="50"/>
                <w:kern w:val="0"/>
              </w:rPr>
              <w:t>以後</w:t>
            </w:r>
            <w:r w:rsidRPr="00865B79">
              <w:rPr>
                <w:rFonts w:ascii="ＭＳ 明朝" w:hAnsi="ＭＳ 明朝" w:cs="ＭＳ 明朝"/>
                <w:kern w:val="0"/>
              </w:rPr>
              <w:t>10</w:t>
            </w:r>
            <w:r w:rsidR="000123E4" w:rsidRPr="00865B79">
              <w:rPr>
                <w:rFonts w:ascii="ＭＳ 明朝" w:hAnsi="ＭＳ 明朝" w:cs="ＭＳ 明朝" w:hint="eastAsia"/>
                <w:kern w:val="0"/>
              </w:rPr>
              <w:t>cm</w:t>
            </w:r>
          </w:p>
          <w:p w14:paraId="2CB25971" w14:textId="77777777" w:rsidR="000123E4" w:rsidRPr="00865B79" w:rsidRDefault="000123E4" w:rsidP="00BD3F8E">
            <w:pPr>
              <w:jc w:val="left"/>
              <w:textAlignment w:val="baseline"/>
              <w:rPr>
                <w:rFonts w:ascii="ＭＳ 明朝" w:hAnsi="Times New Roman" w:cs="Times New Roman"/>
                <w:kern w:val="0"/>
              </w:rPr>
            </w:pPr>
            <w:r w:rsidRPr="00865B79">
              <w:rPr>
                <w:rFonts w:ascii="ＭＳ 明朝" w:hAnsi="ＭＳ 明朝" w:cs="ＭＳ 明朝" w:hint="eastAsia"/>
                <w:kern w:val="0"/>
              </w:rPr>
              <w:t>2</w:t>
            </w:r>
            <w:r w:rsidRPr="00865B79">
              <w:rPr>
                <w:rFonts w:ascii="ＭＳ 明朝" w:hAnsi="ＭＳ 明朝" w:cs="ＭＳ 明朝"/>
                <w:kern w:val="0"/>
              </w:rPr>
              <w:t>m</w:t>
            </w:r>
            <w:r w:rsidR="005214E1" w:rsidRPr="00865B79">
              <w:rPr>
                <w:rFonts w:ascii="ＭＳ 明朝" w:hAnsi="ＭＳ 明朝" w:cs="ＭＳ 明朝" w:hint="eastAsia"/>
                <w:kern w:val="0"/>
              </w:rPr>
              <w:t>4</w:t>
            </w:r>
            <w:r w:rsidRPr="00865B79">
              <w:rPr>
                <w:rFonts w:ascii="ＭＳ 明朝" w:hAnsi="ＭＳ 明朝" w:cs="ＭＳ 明朝"/>
                <w:kern w:val="0"/>
              </w:rPr>
              <w:t>0</w:t>
            </w:r>
            <w:r w:rsidRPr="00865B79">
              <w:rPr>
                <w:rFonts w:ascii="ＭＳ 明朝" w:hAnsi="ＭＳ 明朝" w:cs="ＭＳ 明朝" w:hint="eastAsia"/>
                <w:kern w:val="0"/>
              </w:rPr>
              <w:t xml:space="preserve">　</w:t>
            </w:r>
            <w:r w:rsidR="005214E1" w:rsidRPr="00865B79">
              <w:rPr>
                <w:rFonts w:ascii="ＭＳ 明朝" w:hAnsi="ＭＳ 明朝" w:cs="ＭＳ 明朝" w:hint="eastAsia"/>
                <w:kern w:val="0"/>
              </w:rPr>
              <w:t>2m5</w:t>
            </w:r>
            <w:r w:rsidRPr="00865B79">
              <w:rPr>
                <w:rFonts w:ascii="ＭＳ 明朝" w:hAnsi="ＭＳ 明朝" w:cs="ＭＳ 明朝" w:hint="eastAsia"/>
                <w:kern w:val="0"/>
              </w:rPr>
              <w:t xml:space="preserve">0　</w:t>
            </w:r>
            <w:r w:rsidR="005214E1" w:rsidRPr="00865B79">
              <w:rPr>
                <w:rFonts w:ascii="ＭＳ 明朝" w:hAnsi="ＭＳ 明朝" w:cs="ＭＳ 明朝" w:hint="eastAsia"/>
                <w:kern w:val="0"/>
              </w:rPr>
              <w:t>2m6</w:t>
            </w:r>
            <w:r w:rsidRPr="00865B79">
              <w:rPr>
                <w:rFonts w:ascii="ＭＳ 明朝" w:hAnsi="ＭＳ 明朝" w:cs="ＭＳ 明朝" w:hint="eastAsia"/>
                <w:kern w:val="0"/>
              </w:rPr>
              <w:t xml:space="preserve">0　</w:t>
            </w:r>
            <w:r w:rsidR="005214E1" w:rsidRPr="00865B79">
              <w:rPr>
                <w:rFonts w:ascii="ＭＳ 明朝" w:hAnsi="ＭＳ 明朝" w:cs="ＭＳ 明朝" w:hint="eastAsia"/>
                <w:kern w:val="0"/>
              </w:rPr>
              <w:t>2m7</w:t>
            </w:r>
            <w:r w:rsidRPr="00865B79">
              <w:rPr>
                <w:rFonts w:ascii="ＭＳ 明朝" w:hAnsi="ＭＳ 明朝" w:cs="ＭＳ 明朝" w:hint="eastAsia"/>
                <w:kern w:val="0"/>
              </w:rPr>
              <w:t xml:space="preserve">0　</w:t>
            </w:r>
            <w:r w:rsidR="005214E1" w:rsidRPr="00865B79">
              <w:rPr>
                <w:rFonts w:ascii="ＭＳ 明朝" w:hAnsi="ＭＳ 明朝" w:cs="ＭＳ 明朝" w:hint="eastAsia"/>
                <w:kern w:val="0"/>
              </w:rPr>
              <w:t>2m8</w:t>
            </w:r>
            <w:r w:rsidRPr="00865B79">
              <w:rPr>
                <w:rFonts w:ascii="ＭＳ 明朝" w:hAnsi="ＭＳ 明朝" w:cs="ＭＳ 明朝" w:hint="eastAsia"/>
                <w:kern w:val="0"/>
              </w:rPr>
              <w:t xml:space="preserve">0　</w:t>
            </w:r>
            <w:r w:rsidR="005214E1" w:rsidRPr="00865B79">
              <w:rPr>
                <w:rFonts w:ascii="ＭＳ 明朝" w:hAnsi="ＭＳ 明朝" w:cs="ＭＳ 明朝" w:hint="eastAsia"/>
                <w:kern w:val="0"/>
              </w:rPr>
              <w:t>2m9</w:t>
            </w:r>
            <w:r w:rsidRPr="00865B79">
              <w:rPr>
                <w:rFonts w:ascii="ＭＳ 明朝" w:hAnsi="ＭＳ 明朝" w:cs="ＭＳ 明朝" w:hint="eastAsia"/>
                <w:kern w:val="0"/>
              </w:rPr>
              <w:t>0</w:t>
            </w:r>
            <w:r w:rsidR="00BD3F8E" w:rsidRPr="00865B79">
              <w:rPr>
                <w:rFonts w:ascii="ＭＳ 明朝" w:hAnsi="ＭＳ 明朝" w:cs="ＭＳ 明朝" w:hint="eastAsia"/>
                <w:kern w:val="0"/>
                <w:sz w:val="20"/>
                <w:szCs w:val="20"/>
              </w:rPr>
              <w:t xml:space="preserve">　　</w:t>
            </w:r>
            <w:r w:rsidR="00BD3F8E" w:rsidRPr="00865B79">
              <w:rPr>
                <w:rFonts w:cs="ＭＳ 明朝" w:hint="eastAsia"/>
                <w:spacing w:val="10"/>
                <w:w w:val="50"/>
                <w:kern w:val="0"/>
              </w:rPr>
              <w:t>以後</w:t>
            </w:r>
            <w:r w:rsidR="00BD3F8E" w:rsidRPr="00865B79">
              <w:rPr>
                <w:rFonts w:ascii="ＭＳ 明朝" w:hAnsi="ＭＳ 明朝" w:cs="ＭＳ 明朝"/>
                <w:kern w:val="0"/>
              </w:rPr>
              <w:t>10</w:t>
            </w:r>
            <w:r w:rsidR="00BD3F8E" w:rsidRPr="00865B79">
              <w:rPr>
                <w:rFonts w:ascii="ＭＳ 明朝" w:hAnsi="ＭＳ 明朝" w:cs="ＭＳ 明朝" w:hint="eastAsia"/>
                <w:kern w:val="0"/>
              </w:rPr>
              <w:t>cm</w:t>
            </w:r>
          </w:p>
        </w:tc>
      </w:tr>
    </w:tbl>
    <w:p w14:paraId="4A159DF2" w14:textId="77777777" w:rsidR="00BB15A5" w:rsidRDefault="009F0DCC" w:rsidP="00A26443">
      <w:pPr>
        <w:ind w:firstLine="624"/>
        <w:jc w:val="left"/>
        <w:textAlignment w:val="baseline"/>
        <w:rPr>
          <w:rFonts w:cs="ＭＳ 明朝"/>
          <w:kern w:val="0"/>
        </w:rPr>
      </w:pPr>
      <w:r w:rsidRPr="00865B79">
        <w:rPr>
          <w:rFonts w:cs="ＭＳ 明朝" w:hint="eastAsia"/>
          <w:kern w:val="0"/>
        </w:rPr>
        <w:t>※　三段跳の踏切板は、砂場まで</w:t>
      </w:r>
      <w:r w:rsidR="000123E4" w:rsidRPr="00865B79">
        <w:rPr>
          <w:rFonts w:cs="ＭＳ 明朝" w:hint="eastAsia"/>
          <w:kern w:val="0"/>
        </w:rPr>
        <w:t>男子</w:t>
      </w:r>
      <w:r w:rsidRPr="00865B79">
        <w:rPr>
          <w:rFonts w:cs="ＭＳ 明朝" w:hint="eastAsia"/>
          <w:kern w:val="0"/>
        </w:rPr>
        <w:t>１２ｍ</w:t>
      </w:r>
      <w:r w:rsidR="000123E4" w:rsidRPr="00865B79">
        <w:rPr>
          <w:rFonts w:cs="ＭＳ 明朝" w:hint="eastAsia"/>
          <w:kern w:val="0"/>
        </w:rPr>
        <w:t>、女子</w:t>
      </w:r>
      <w:r w:rsidR="00D6435A" w:rsidRPr="00865B79">
        <w:rPr>
          <w:rFonts w:cs="ＭＳ 明朝" w:hint="eastAsia"/>
          <w:kern w:val="0"/>
        </w:rPr>
        <w:t>９</w:t>
      </w:r>
      <w:r w:rsidR="000123E4" w:rsidRPr="00865B79">
        <w:rPr>
          <w:rFonts w:cs="ＭＳ 明朝" w:hint="eastAsia"/>
          <w:kern w:val="0"/>
        </w:rPr>
        <w:t>ｍとする</w:t>
      </w:r>
    </w:p>
    <w:p w14:paraId="08F521F5" w14:textId="399584A5" w:rsidR="009F0DCC" w:rsidRPr="00865B79" w:rsidRDefault="000123E4" w:rsidP="00A26443">
      <w:pPr>
        <w:ind w:firstLine="624"/>
        <w:jc w:val="left"/>
        <w:textAlignment w:val="baseline"/>
        <w:rPr>
          <w:rFonts w:cs="ＭＳ 明朝"/>
          <w:kern w:val="0"/>
        </w:rPr>
      </w:pPr>
      <w:r w:rsidRPr="00865B79">
        <w:rPr>
          <w:rFonts w:cs="ＭＳ 明朝" w:hint="eastAsia"/>
          <w:kern w:val="0"/>
        </w:rPr>
        <w:t>※</w:t>
      </w:r>
      <w:r w:rsidR="00BB15A5">
        <w:rPr>
          <w:rFonts w:cs="ＭＳ 明朝" w:hint="eastAsia"/>
          <w:kern w:val="0"/>
        </w:rPr>
        <w:t xml:space="preserve">　</w:t>
      </w:r>
      <w:r w:rsidR="009F0DCC" w:rsidRPr="00865B79">
        <w:rPr>
          <w:rFonts w:cs="ＭＳ 明朝" w:hint="eastAsia"/>
          <w:kern w:val="0"/>
        </w:rPr>
        <w:t>棒高跳</w:t>
      </w:r>
      <w:r w:rsidRPr="00865B79">
        <w:rPr>
          <w:rFonts w:cs="ＭＳ 明朝" w:hint="eastAsia"/>
          <w:kern w:val="0"/>
        </w:rPr>
        <w:t>の練習はゴムバー</w:t>
      </w:r>
      <w:r w:rsidR="009F0DCC" w:rsidRPr="00865B79">
        <w:rPr>
          <w:rFonts w:cs="ＭＳ 明朝" w:hint="eastAsia"/>
          <w:kern w:val="0"/>
        </w:rPr>
        <w:t>使用</w:t>
      </w:r>
    </w:p>
    <w:p w14:paraId="3F2458F2" w14:textId="0C37BFF2" w:rsidR="000123E4" w:rsidRPr="00865B79" w:rsidRDefault="000123E4" w:rsidP="00A340BA">
      <w:pPr>
        <w:ind w:left="599" w:hangingChars="300" w:hanging="599"/>
        <w:jc w:val="left"/>
        <w:textAlignment w:val="baseline"/>
        <w:rPr>
          <w:rFonts w:ascii="ＭＳ 明朝" w:hAnsi="Times New Roman" w:cs="Times New Roman"/>
          <w:kern w:val="0"/>
        </w:rPr>
      </w:pPr>
      <w:r w:rsidRPr="00865B79">
        <w:rPr>
          <w:rFonts w:ascii="ＭＳ 明朝" w:hAnsi="Times New Roman" w:cs="ＭＳ 明朝" w:hint="eastAsia"/>
          <w:kern w:val="0"/>
        </w:rPr>
        <w:t>（</w:t>
      </w:r>
      <w:r w:rsidR="00C96A15">
        <w:rPr>
          <w:rFonts w:ascii="ＭＳ 明朝" w:hAnsi="Times New Roman" w:cs="ＭＳ 明朝" w:hint="eastAsia"/>
          <w:kern w:val="0"/>
        </w:rPr>
        <w:t>10</w:t>
      </w:r>
      <w:r w:rsidRPr="00865B79">
        <w:rPr>
          <w:rFonts w:ascii="ＭＳ 明朝" w:hAnsi="Times New Roman" w:cs="ＭＳ 明朝" w:hint="eastAsia"/>
          <w:kern w:val="0"/>
        </w:rPr>
        <w:t>）フィールド競技について</w:t>
      </w:r>
    </w:p>
    <w:p w14:paraId="70750471" w14:textId="77777777" w:rsidR="000123E4" w:rsidRPr="00865B79" w:rsidRDefault="000123E4" w:rsidP="00A340BA">
      <w:pPr>
        <w:ind w:left="599" w:hangingChars="300" w:hanging="599"/>
        <w:jc w:val="left"/>
        <w:textAlignment w:val="baseline"/>
        <w:rPr>
          <w:rFonts w:ascii="ＭＳ 明朝" w:hAnsi="Times New Roman" w:cs="ＭＳ 明朝"/>
          <w:kern w:val="0"/>
        </w:rPr>
      </w:pPr>
      <w:r w:rsidRPr="00865B79">
        <w:rPr>
          <w:rFonts w:ascii="ＭＳ 明朝" w:hAnsi="Times New Roman" w:cs="ＭＳ 明朝" w:hint="eastAsia"/>
          <w:kern w:val="0"/>
        </w:rPr>
        <w:t xml:space="preserve">　　ａ フィールド競技は、主催者が用意したマーカーを置くことができる。跳躍・やり投の競技者は、助走路の外側（走高跳では助走路内）に２カ所置くことができる。サークルから行う投てき競技はマーカーを１つだけ置くことができる。そのマーカーはサークルの直後あるいはサークルに接して置く。マーカーは、それぞれの審判員が現地で渡す。そのマーカー以外は使用してはならない。</w:t>
      </w:r>
    </w:p>
    <w:p w14:paraId="54385CA9" w14:textId="77777777" w:rsidR="000123E4" w:rsidRPr="00865B79" w:rsidRDefault="000123E4" w:rsidP="00A340BA">
      <w:pPr>
        <w:ind w:left="599" w:hangingChars="300" w:hanging="599"/>
        <w:jc w:val="left"/>
        <w:textAlignment w:val="baseline"/>
        <w:rPr>
          <w:rFonts w:ascii="ＭＳ 明朝" w:hAnsi="Times New Roman" w:cs="Times New Roman"/>
          <w:kern w:val="0"/>
        </w:rPr>
      </w:pPr>
      <w:r w:rsidRPr="00865B79">
        <w:rPr>
          <w:rFonts w:ascii="ＭＳ 明朝" w:hAnsi="Times New Roman" w:cs="ＭＳ 明朝" w:hint="eastAsia"/>
          <w:kern w:val="0"/>
        </w:rPr>
        <w:t xml:space="preserve">　　ｂ コーチングエリアを設ける。</w:t>
      </w:r>
      <w:r w:rsidR="00DD1AFC" w:rsidRPr="00B66A57">
        <w:rPr>
          <w:rFonts w:ascii="ＭＳ 明朝" w:hAnsi="Times New Roman" w:cs="ＭＳ 明朝" w:hint="eastAsia"/>
          <w:kern w:val="0"/>
        </w:rPr>
        <w:t>そのエリア以外での</w:t>
      </w:r>
      <w:r w:rsidR="00DD1AFC" w:rsidRPr="00B66A57">
        <w:rPr>
          <w:rFonts w:ascii="ＭＳ 明朝" w:hAnsi="Times New Roman" w:cs="ＭＳ 明朝"/>
          <w:kern w:val="0"/>
        </w:rPr>
        <w:t>助言等は禁止する。</w:t>
      </w:r>
    </w:p>
    <w:p w14:paraId="114791BE" w14:textId="27A489B7" w:rsidR="009F0DCC" w:rsidRPr="00865B79" w:rsidRDefault="000123E4" w:rsidP="00BD3F8E">
      <w:pPr>
        <w:jc w:val="left"/>
        <w:textAlignment w:val="baseline"/>
        <w:rPr>
          <w:rFonts w:ascii="ＭＳ 明朝" w:hAnsi="Times New Roman" w:cs="Times New Roman"/>
          <w:kern w:val="0"/>
        </w:rPr>
      </w:pPr>
      <w:r w:rsidRPr="00865B79">
        <w:rPr>
          <w:rFonts w:ascii="ＭＳ 明朝" w:hAnsi="Times New Roman" w:cs="ＭＳ 明朝" w:hint="eastAsia"/>
          <w:kern w:val="0"/>
        </w:rPr>
        <w:t>（1</w:t>
      </w:r>
      <w:r w:rsidR="00C96A15">
        <w:rPr>
          <w:rFonts w:ascii="ＭＳ 明朝" w:hAnsi="Times New Roman" w:cs="ＭＳ 明朝" w:hint="eastAsia"/>
          <w:kern w:val="0"/>
        </w:rPr>
        <w:t>1</w:t>
      </w:r>
      <w:r w:rsidRPr="00865B79">
        <w:rPr>
          <w:rFonts w:ascii="ＭＳ 明朝" w:hAnsi="Times New Roman" w:cs="ＭＳ 明朝" w:hint="eastAsia"/>
          <w:kern w:val="0"/>
        </w:rPr>
        <w:t>）</w:t>
      </w:r>
      <w:r w:rsidR="009F0DCC" w:rsidRPr="00865B79">
        <w:rPr>
          <w:rFonts w:ascii="ＭＳ 明朝" w:hAnsi="Times New Roman" w:cs="ＭＳ 明朝" w:hint="eastAsia"/>
          <w:kern w:val="0"/>
        </w:rPr>
        <w:t>助力について</w:t>
      </w:r>
    </w:p>
    <w:p w14:paraId="01AEF168" w14:textId="77777777" w:rsidR="000123E4" w:rsidRPr="00865B79" w:rsidRDefault="009F0DCC" w:rsidP="00A340BA">
      <w:pPr>
        <w:ind w:left="599" w:hangingChars="300" w:hanging="599"/>
        <w:jc w:val="left"/>
        <w:textAlignment w:val="baseline"/>
        <w:rPr>
          <w:rFonts w:ascii="ＭＳ 明朝" w:hAnsi="Times New Roman" w:cs="Times New Roman"/>
          <w:kern w:val="0"/>
        </w:rPr>
      </w:pPr>
      <w:r w:rsidRPr="00865B79">
        <w:rPr>
          <w:rFonts w:ascii="ＭＳ 明朝" w:hAnsi="Times New Roman" w:cs="ＭＳ 明朝" w:hint="eastAsia"/>
          <w:kern w:val="0"/>
        </w:rPr>
        <w:t xml:space="preserve">　　　　競技場内での助力は禁止とする。スタンドからの</w:t>
      </w:r>
      <w:r w:rsidR="000123E4" w:rsidRPr="00865B79">
        <w:rPr>
          <w:rFonts w:ascii="ＭＳ 明朝" w:hAnsi="Times New Roman" w:cs="ＭＳ 明朝" w:hint="eastAsia"/>
          <w:kern w:val="0"/>
        </w:rPr>
        <w:t>助力</w:t>
      </w:r>
      <w:r w:rsidRPr="00865B79">
        <w:rPr>
          <w:rFonts w:ascii="ＭＳ 明朝" w:hAnsi="Times New Roman" w:cs="ＭＳ 明朝" w:hint="eastAsia"/>
          <w:kern w:val="0"/>
        </w:rPr>
        <w:t>については競技運営ならびに他の競技者の競技に妨げにならない範囲で認めるものとする。</w:t>
      </w:r>
      <w:r w:rsidR="000123E4" w:rsidRPr="00865B79">
        <w:rPr>
          <w:rFonts w:ascii="ＭＳ 明朝" w:hAnsi="Times New Roman" w:cs="ＭＳ 明朝" w:hint="eastAsia"/>
          <w:kern w:val="0"/>
        </w:rPr>
        <w:t>ビデオ等による助言は認める</w:t>
      </w:r>
      <w:r w:rsidR="00DD1AFC">
        <w:rPr>
          <w:rFonts w:ascii="ＭＳ 明朝" w:hAnsi="Times New Roman" w:cs="ＭＳ 明朝" w:hint="eastAsia"/>
          <w:kern w:val="0"/>
        </w:rPr>
        <w:t>が</w:t>
      </w:r>
      <w:r w:rsidR="000123E4" w:rsidRPr="00865B79">
        <w:rPr>
          <w:rFonts w:ascii="ＭＳ 明朝" w:hAnsi="Times New Roman" w:cs="ＭＳ 明朝" w:hint="eastAsia"/>
          <w:kern w:val="0"/>
        </w:rPr>
        <w:t>、競技者が視聴可能なコーチングエリア</w:t>
      </w:r>
      <w:r w:rsidR="00DD1AFC">
        <w:rPr>
          <w:rFonts w:ascii="ＭＳ 明朝" w:hAnsi="Times New Roman" w:cs="ＭＳ 明朝" w:hint="eastAsia"/>
          <w:kern w:val="0"/>
        </w:rPr>
        <w:t>のみ</w:t>
      </w:r>
      <w:r w:rsidR="000123E4" w:rsidRPr="00865B79">
        <w:rPr>
          <w:rFonts w:ascii="ＭＳ 明朝" w:hAnsi="Times New Roman" w:cs="ＭＳ 明朝" w:hint="eastAsia"/>
          <w:kern w:val="0"/>
        </w:rPr>
        <w:t>とする。</w:t>
      </w:r>
      <w:r w:rsidR="00DD1AFC">
        <w:rPr>
          <w:rFonts w:ascii="ＭＳ 明朝" w:hAnsi="Times New Roman" w:cs="ＭＳ 明朝" w:hint="eastAsia"/>
          <w:kern w:val="0"/>
        </w:rPr>
        <w:t>その際</w:t>
      </w:r>
      <w:r w:rsidR="00DD1AFC" w:rsidRPr="00B66A57">
        <w:rPr>
          <w:rFonts w:ascii="ＭＳ 明朝" w:hAnsi="Times New Roman" w:cs="ＭＳ 明朝" w:hint="eastAsia"/>
          <w:kern w:val="0"/>
        </w:rPr>
        <w:t>、吊り下げや手渡し、競技者が視聴のため当該エリアから離脱するような行為、文書をもって連絡することは認めない。また、ビデオ・</w:t>
      </w:r>
      <w:r w:rsidR="00DD1AFC">
        <w:rPr>
          <w:rFonts w:ascii="ＭＳ 明朝" w:hAnsi="Times New Roman" w:cs="ＭＳ 明朝" w:hint="eastAsia"/>
          <w:kern w:val="0"/>
        </w:rPr>
        <w:t>レコーダー</w:t>
      </w:r>
      <w:r w:rsidR="00DD1AFC">
        <w:rPr>
          <w:rFonts w:ascii="ＭＳ 明朝" w:hAnsi="Times New Roman" w:cs="ＭＳ 明朝"/>
          <w:kern w:val="0"/>
        </w:rPr>
        <w:t>・</w:t>
      </w:r>
      <w:r w:rsidR="00DD1AFC" w:rsidRPr="00B66A57">
        <w:rPr>
          <w:rFonts w:ascii="ＭＳ 明朝" w:hAnsi="Times New Roman" w:cs="ＭＳ 明朝" w:hint="eastAsia"/>
          <w:kern w:val="0"/>
        </w:rPr>
        <w:t>ラジオ・ＣＤ・トランシーバー・携帯電話もしくは類似の機器などを競技</w:t>
      </w:r>
      <w:r w:rsidR="00DD1AFC">
        <w:rPr>
          <w:rFonts w:ascii="ＭＳ 明朝" w:hAnsi="Times New Roman" w:cs="ＭＳ 明朝" w:hint="eastAsia"/>
          <w:kern w:val="0"/>
        </w:rPr>
        <w:t>区域内</w:t>
      </w:r>
      <w:r w:rsidR="00DD1AFC">
        <w:rPr>
          <w:rFonts w:ascii="ＭＳ 明朝" w:hAnsi="Times New Roman" w:cs="ＭＳ 明朝"/>
          <w:kern w:val="0"/>
        </w:rPr>
        <w:t>で所持または使用する</w:t>
      </w:r>
      <w:r w:rsidR="00DD1AFC" w:rsidRPr="00B66A57">
        <w:rPr>
          <w:rFonts w:ascii="ＭＳ 明朝" w:hAnsi="Times New Roman" w:cs="ＭＳ 明朝" w:hint="eastAsia"/>
          <w:kern w:val="0"/>
        </w:rPr>
        <w:t>こと</w:t>
      </w:r>
      <w:r w:rsidR="00DD1AFC">
        <w:rPr>
          <w:rFonts w:ascii="ＭＳ 明朝" w:hAnsi="Times New Roman" w:cs="ＭＳ 明朝" w:hint="eastAsia"/>
          <w:kern w:val="0"/>
        </w:rPr>
        <w:t>は</w:t>
      </w:r>
      <w:r w:rsidR="00DD1AFC" w:rsidRPr="00B66A57">
        <w:rPr>
          <w:rFonts w:ascii="ＭＳ 明朝" w:hAnsi="Times New Roman" w:cs="ＭＳ 明朝" w:hint="eastAsia"/>
          <w:kern w:val="0"/>
        </w:rPr>
        <w:t>できない。</w:t>
      </w:r>
    </w:p>
    <w:p w14:paraId="2F6FCBEB" w14:textId="4DF384AE" w:rsidR="009F0DCC" w:rsidRPr="00865B79" w:rsidRDefault="000123E4" w:rsidP="00A340BA">
      <w:pPr>
        <w:ind w:left="599" w:hangingChars="300" w:hanging="599"/>
        <w:jc w:val="left"/>
        <w:textAlignment w:val="baseline"/>
        <w:rPr>
          <w:rFonts w:ascii="ＭＳ 明朝" w:hAnsi="Times New Roman" w:cs="Times New Roman"/>
          <w:kern w:val="0"/>
        </w:rPr>
      </w:pPr>
      <w:r w:rsidRPr="00865B79">
        <w:rPr>
          <w:rFonts w:ascii="ＭＳ 明朝" w:hAnsi="Times New Roman" w:cs="Times New Roman" w:hint="eastAsia"/>
          <w:kern w:val="0"/>
        </w:rPr>
        <w:t>（1</w:t>
      </w:r>
      <w:r w:rsidR="00C96A15">
        <w:rPr>
          <w:rFonts w:ascii="ＭＳ 明朝" w:hAnsi="Times New Roman" w:cs="Times New Roman" w:hint="eastAsia"/>
          <w:kern w:val="0"/>
        </w:rPr>
        <w:t>2</w:t>
      </w:r>
      <w:r w:rsidRPr="00865B79">
        <w:rPr>
          <w:rFonts w:ascii="ＭＳ 明朝" w:hAnsi="Times New Roman" w:cs="Times New Roman" w:hint="eastAsia"/>
          <w:kern w:val="0"/>
        </w:rPr>
        <w:t>）</w:t>
      </w:r>
      <w:r w:rsidR="009F0DCC" w:rsidRPr="00865B79">
        <w:rPr>
          <w:rFonts w:cs="ＭＳ 明朝" w:hint="eastAsia"/>
          <w:kern w:val="0"/>
        </w:rPr>
        <w:t>競技用具について</w:t>
      </w:r>
    </w:p>
    <w:p w14:paraId="6EEEC57F" w14:textId="77777777" w:rsidR="009F0DCC" w:rsidRPr="00865B79" w:rsidRDefault="009F0DCC" w:rsidP="00BD3F8E">
      <w:pPr>
        <w:jc w:val="left"/>
        <w:textAlignment w:val="baseline"/>
        <w:rPr>
          <w:rFonts w:ascii="ＭＳ 明朝" w:hAnsi="Times New Roman" w:cs="Times New Roman"/>
          <w:kern w:val="0"/>
        </w:rPr>
      </w:pPr>
      <w:r w:rsidRPr="00865B79">
        <w:rPr>
          <w:rFonts w:cs="ＭＳ 明朝" w:hint="eastAsia"/>
          <w:kern w:val="0"/>
        </w:rPr>
        <w:t xml:space="preserve">　　　競技場備付のものを使用する。ただし、棒高跳用ポ－ルは、検査の上私物の使用を許可する。</w:t>
      </w:r>
    </w:p>
    <w:p w14:paraId="591B82C9" w14:textId="77777777" w:rsidR="009F0DCC" w:rsidRPr="00865B79" w:rsidRDefault="009F0DCC" w:rsidP="00BD3F8E">
      <w:pPr>
        <w:jc w:val="left"/>
        <w:textAlignment w:val="baseline"/>
        <w:rPr>
          <w:rFonts w:ascii="ＭＳ 明朝" w:hAnsi="Times New Roman" w:cs="Times New Roman"/>
          <w:kern w:val="0"/>
        </w:rPr>
      </w:pPr>
      <w:r w:rsidRPr="00865B79">
        <w:rPr>
          <w:rFonts w:cs="ＭＳ 明朝" w:hint="eastAsia"/>
          <w:kern w:val="0"/>
        </w:rPr>
        <w:t xml:space="preserve">　　　検査所　　　棒高跳・・・当該跳躍場</w:t>
      </w:r>
    </w:p>
    <w:p w14:paraId="674C6773" w14:textId="77777777" w:rsidR="00277FD6" w:rsidRPr="00865B79" w:rsidRDefault="00277FD6" w:rsidP="00BD3F8E">
      <w:pPr>
        <w:jc w:val="left"/>
        <w:textAlignment w:val="baseline"/>
        <w:rPr>
          <w:rFonts w:ascii="ＭＳ 明朝" w:hAnsi="Times New Roman" w:cs="Times New Roman"/>
          <w:kern w:val="0"/>
        </w:rPr>
      </w:pPr>
    </w:p>
    <w:p w14:paraId="1ED96BD6" w14:textId="77777777" w:rsidR="00776544" w:rsidRPr="00865B79" w:rsidRDefault="009F0DCC" w:rsidP="00BD3F8E">
      <w:pPr>
        <w:jc w:val="left"/>
        <w:textAlignment w:val="baseline"/>
        <w:rPr>
          <w:rFonts w:ascii="ＭＳ 明朝" w:hAnsi="Times New Roman" w:cs="Times New Roman"/>
          <w:b/>
          <w:bCs/>
          <w:kern w:val="0"/>
        </w:rPr>
      </w:pPr>
      <w:r w:rsidRPr="00865B79">
        <w:rPr>
          <w:rFonts w:cs="ＭＳ 明朝" w:hint="eastAsia"/>
          <w:b/>
          <w:bCs/>
          <w:kern w:val="0"/>
        </w:rPr>
        <w:t>２　表彰について</w:t>
      </w:r>
    </w:p>
    <w:p w14:paraId="160AB90D" w14:textId="77777777" w:rsidR="00A018E1" w:rsidRDefault="00C546D2" w:rsidP="00C546D2">
      <w:pPr>
        <w:ind w:left="599" w:hangingChars="300" w:hanging="599"/>
        <w:jc w:val="left"/>
        <w:textAlignment w:val="baseline"/>
        <w:rPr>
          <w:rFonts w:cs="ＭＳ 明朝"/>
          <w:kern w:val="0"/>
        </w:rPr>
      </w:pPr>
      <w:r w:rsidRPr="00865B79">
        <w:rPr>
          <w:rFonts w:cs="ＭＳ 明朝" w:hint="eastAsia"/>
          <w:kern w:val="0"/>
        </w:rPr>
        <w:t xml:space="preserve">　　　</w:t>
      </w:r>
      <w:r w:rsidR="009F0DCC" w:rsidRPr="00865B79">
        <w:rPr>
          <w:rFonts w:cs="ＭＳ 明朝" w:hint="eastAsia"/>
          <w:kern w:val="0"/>
        </w:rPr>
        <w:t>各種目とも８位までの入賞者は成績発表後、本部前で表彰を行うので受彰者控所に集合のこと。</w:t>
      </w:r>
    </w:p>
    <w:p w14:paraId="3469E610" w14:textId="77777777" w:rsidR="009F0DCC" w:rsidRPr="00865B79" w:rsidRDefault="00A018E1" w:rsidP="00C546D2">
      <w:pPr>
        <w:ind w:left="599" w:hangingChars="300" w:hanging="599"/>
        <w:jc w:val="left"/>
        <w:textAlignment w:val="baseline"/>
        <w:rPr>
          <w:rFonts w:ascii="ＭＳ 明朝" w:hAnsi="Times New Roman" w:cs="Times New Roman"/>
          <w:b/>
          <w:bCs/>
          <w:kern w:val="0"/>
        </w:rPr>
      </w:pPr>
      <w:r>
        <w:rPr>
          <w:rFonts w:cs="ＭＳ 明朝" w:hint="eastAsia"/>
          <w:kern w:val="0"/>
        </w:rPr>
        <w:tab/>
      </w:r>
      <w:r w:rsidR="009F0DCC" w:rsidRPr="00865B79">
        <w:rPr>
          <w:rFonts w:cs="ＭＳ 明朝" w:hint="eastAsia"/>
          <w:kern w:val="0"/>
        </w:rPr>
        <w:t>（競技役員の指示に従うこと）</w:t>
      </w:r>
    </w:p>
    <w:p w14:paraId="5DABD272" w14:textId="77777777" w:rsidR="009F0DCC" w:rsidRPr="00865B79" w:rsidRDefault="009F0DCC" w:rsidP="00BD3F8E">
      <w:pPr>
        <w:jc w:val="left"/>
        <w:textAlignment w:val="baseline"/>
        <w:rPr>
          <w:rFonts w:ascii="ＭＳ 明朝" w:hAnsi="Times New Roman" w:cs="Times New Roman"/>
          <w:kern w:val="0"/>
        </w:rPr>
      </w:pPr>
    </w:p>
    <w:p w14:paraId="23B54911" w14:textId="77777777" w:rsidR="009F0DCC" w:rsidRPr="00865B79" w:rsidRDefault="009F0DCC" w:rsidP="00BD3F8E">
      <w:pPr>
        <w:jc w:val="left"/>
        <w:textAlignment w:val="baseline"/>
        <w:rPr>
          <w:rFonts w:ascii="ＭＳ 明朝" w:hAnsi="Times New Roman" w:cs="Times New Roman"/>
          <w:b/>
          <w:bCs/>
          <w:kern w:val="0"/>
        </w:rPr>
      </w:pPr>
      <w:r w:rsidRPr="00865B79">
        <w:rPr>
          <w:rFonts w:cs="ＭＳ 明朝" w:hint="eastAsia"/>
          <w:b/>
          <w:bCs/>
          <w:kern w:val="0"/>
        </w:rPr>
        <w:t>３　応援について</w:t>
      </w:r>
    </w:p>
    <w:p w14:paraId="7CC0C8FE" w14:textId="33153B75" w:rsidR="00776544" w:rsidRPr="00C92E05" w:rsidRDefault="00776544" w:rsidP="00A340BA">
      <w:pPr>
        <w:ind w:left="599" w:hangingChars="300" w:hanging="599"/>
        <w:jc w:val="left"/>
        <w:textAlignment w:val="baseline"/>
        <w:rPr>
          <w:rFonts w:ascii="ＭＳ 明朝" w:hAnsi="Times New Roman" w:cs="Times New Roman"/>
          <w:kern w:val="0"/>
        </w:rPr>
      </w:pPr>
      <w:r w:rsidRPr="00865B79">
        <w:rPr>
          <w:rFonts w:cs="ＭＳ 明朝" w:hint="eastAsia"/>
          <w:kern w:val="0"/>
        </w:rPr>
        <w:t>（</w:t>
      </w:r>
      <w:r w:rsidRPr="00C92E05">
        <w:rPr>
          <w:rFonts w:cs="ＭＳ 明朝" w:hint="eastAsia"/>
          <w:kern w:val="0"/>
        </w:rPr>
        <w:t>１）</w:t>
      </w:r>
      <w:r w:rsidR="005E3D83" w:rsidRPr="00C92E05">
        <w:rPr>
          <w:rFonts w:cs="ＭＳ 明朝" w:hint="eastAsia"/>
          <w:kern w:val="0"/>
        </w:rPr>
        <w:t>競技に支障のあるような応援はしないこと。特に集団応援は感染症対策のため禁止とする。</w:t>
      </w:r>
    </w:p>
    <w:p w14:paraId="39F3C8AE" w14:textId="2C7082EE" w:rsidR="00277FD6" w:rsidRPr="00C92E05" w:rsidRDefault="00776544" w:rsidP="00A340BA">
      <w:pPr>
        <w:ind w:left="599" w:hangingChars="300" w:hanging="599"/>
        <w:jc w:val="left"/>
        <w:textAlignment w:val="baseline"/>
        <w:rPr>
          <w:rFonts w:ascii="ＭＳ 明朝" w:hAnsi="Times New Roman" w:cs="Times New Roman"/>
          <w:kern w:val="0"/>
        </w:rPr>
      </w:pPr>
      <w:r w:rsidRPr="00C92E05">
        <w:rPr>
          <w:rFonts w:ascii="ＭＳ 明朝" w:hAnsi="Times New Roman" w:cs="Times New Roman" w:hint="eastAsia"/>
          <w:kern w:val="0"/>
        </w:rPr>
        <w:t>（２）</w:t>
      </w:r>
      <w:r w:rsidR="00277FD6" w:rsidRPr="00C92E05">
        <w:rPr>
          <w:rFonts w:ascii="ＭＳ 明朝" w:hAnsi="Times New Roman" w:cs="Times New Roman" w:hint="eastAsia"/>
          <w:kern w:val="0"/>
        </w:rPr>
        <w:t>手拍子応援等は</w:t>
      </w:r>
      <w:r w:rsidR="005E3D83" w:rsidRPr="00C92E05">
        <w:rPr>
          <w:rFonts w:cs="ＭＳ 明朝" w:hint="eastAsia"/>
          <w:kern w:val="0"/>
        </w:rPr>
        <w:t>サイド、バックスタンドの２階席スタンドで行うこと。</w:t>
      </w:r>
      <w:r w:rsidR="00277FD6" w:rsidRPr="00C92E05">
        <w:rPr>
          <w:rFonts w:ascii="ＭＳ 明朝" w:hAnsi="Times New Roman" w:cs="Times New Roman" w:hint="eastAsia"/>
          <w:kern w:val="0"/>
        </w:rPr>
        <w:t>フィールド競技（混成競技も含む）の予選については競技進行上、手拍子応援を求めない。</w:t>
      </w:r>
    </w:p>
    <w:p w14:paraId="6EC3901E" w14:textId="77777777" w:rsidR="00277FD6" w:rsidRPr="00865B79" w:rsidRDefault="00277FD6" w:rsidP="00277FD6">
      <w:pPr>
        <w:ind w:left="599" w:hangingChars="300" w:hanging="599"/>
        <w:jc w:val="left"/>
        <w:textAlignment w:val="baseline"/>
        <w:rPr>
          <w:rFonts w:ascii="ＭＳ 明朝" w:hAnsi="Times New Roman" w:cs="Times New Roman"/>
          <w:kern w:val="0"/>
        </w:rPr>
      </w:pPr>
      <w:r w:rsidRPr="00865B79">
        <w:rPr>
          <w:rFonts w:cs="ＭＳ 明朝" w:hint="eastAsia"/>
          <w:kern w:val="0"/>
        </w:rPr>
        <w:t>（</w:t>
      </w:r>
      <w:r>
        <w:rPr>
          <w:rFonts w:cs="ＭＳ 明朝" w:hint="eastAsia"/>
          <w:kern w:val="0"/>
        </w:rPr>
        <w:t>３</w:t>
      </w:r>
      <w:r w:rsidRPr="00865B79">
        <w:rPr>
          <w:rFonts w:cs="ＭＳ 明朝" w:hint="eastAsia"/>
          <w:kern w:val="0"/>
        </w:rPr>
        <w:t>）ホームストレート延長線上のサイドスタンドでのテント設営、横断幕、のぼり旗は禁止する。</w:t>
      </w:r>
    </w:p>
    <w:p w14:paraId="1BBD2F72" w14:textId="77777777" w:rsidR="001615D5" w:rsidRPr="00865B79" w:rsidRDefault="001615D5" w:rsidP="001615D5">
      <w:pPr>
        <w:ind w:left="599" w:hangingChars="300" w:hanging="599"/>
        <w:jc w:val="left"/>
        <w:textAlignment w:val="baseline"/>
        <w:rPr>
          <w:rFonts w:ascii="ＭＳ 明朝" w:hAnsi="Times New Roman" w:cs="Times New Roman"/>
          <w:kern w:val="0"/>
        </w:rPr>
      </w:pPr>
      <w:r w:rsidRPr="00865B79">
        <w:rPr>
          <w:rFonts w:cs="ＭＳ 明朝" w:hint="eastAsia"/>
          <w:kern w:val="0"/>
        </w:rPr>
        <w:t>（</w:t>
      </w:r>
      <w:r>
        <w:rPr>
          <w:rFonts w:cs="ＭＳ 明朝" w:hint="eastAsia"/>
          <w:kern w:val="0"/>
        </w:rPr>
        <w:t>４</w:t>
      </w:r>
      <w:r w:rsidRPr="00865B79">
        <w:rPr>
          <w:rFonts w:cs="ＭＳ 明朝" w:hint="eastAsia"/>
          <w:kern w:val="0"/>
        </w:rPr>
        <w:t>）横断幕・のぼり旗などの応援布は芝生スタンドより上のフェンス及び手すりのみ許可する。</w:t>
      </w:r>
    </w:p>
    <w:p w14:paraId="780ACF7E" w14:textId="17291443" w:rsidR="001615D5" w:rsidRPr="00C92E05" w:rsidRDefault="001615D5" w:rsidP="001615D5">
      <w:pPr>
        <w:jc w:val="left"/>
        <w:textAlignment w:val="baseline"/>
        <w:rPr>
          <w:rFonts w:cs="ＭＳ 明朝"/>
          <w:kern w:val="0"/>
        </w:rPr>
      </w:pPr>
      <w:r w:rsidRPr="001615D5">
        <w:rPr>
          <w:rFonts w:cs="ＭＳ 明朝" w:hint="eastAsia"/>
          <w:kern w:val="0"/>
        </w:rPr>
        <w:t>（</w:t>
      </w:r>
      <w:r w:rsidRPr="00C92E05">
        <w:rPr>
          <w:rFonts w:cs="ＭＳ 明朝" w:hint="eastAsia"/>
          <w:kern w:val="0"/>
        </w:rPr>
        <w:t>５）メインスタンドでのテント設営は</w:t>
      </w:r>
      <w:r w:rsidR="005E3D83" w:rsidRPr="00C92E05">
        <w:rPr>
          <w:rFonts w:cs="ＭＳ 明朝" w:hint="eastAsia"/>
          <w:kern w:val="0"/>
        </w:rPr>
        <w:t>禁止とする。</w:t>
      </w:r>
    </w:p>
    <w:p w14:paraId="19A4D771" w14:textId="51C7180C" w:rsidR="009F0DCC" w:rsidRPr="00C92E05" w:rsidRDefault="001615D5" w:rsidP="001615D5">
      <w:pPr>
        <w:jc w:val="left"/>
        <w:textAlignment w:val="baseline"/>
        <w:rPr>
          <w:rFonts w:ascii="ＭＳ 明朝" w:hAnsi="Times New Roman" w:cs="Times New Roman"/>
          <w:kern w:val="0"/>
        </w:rPr>
      </w:pPr>
      <w:r w:rsidRPr="00C92E05">
        <w:rPr>
          <w:rFonts w:cs="ＭＳ 明朝" w:hint="eastAsia"/>
          <w:kern w:val="0"/>
        </w:rPr>
        <w:t>（６）テント等の待機場所は、指定以外の場所は禁止とする。</w:t>
      </w:r>
    </w:p>
    <w:p w14:paraId="376D8CAE" w14:textId="77777777" w:rsidR="001615D5" w:rsidRDefault="001615D5" w:rsidP="00BD3F8E">
      <w:pPr>
        <w:jc w:val="left"/>
        <w:textAlignment w:val="baseline"/>
        <w:rPr>
          <w:rFonts w:cs="ＭＳ 明朝"/>
          <w:b/>
          <w:bCs/>
          <w:kern w:val="0"/>
        </w:rPr>
      </w:pPr>
    </w:p>
    <w:p w14:paraId="0828A2B1" w14:textId="5DF26730" w:rsidR="009F0DCC" w:rsidRPr="00865B79" w:rsidRDefault="006D775B" w:rsidP="00BD3F8E">
      <w:pPr>
        <w:jc w:val="left"/>
        <w:textAlignment w:val="baseline"/>
        <w:rPr>
          <w:rFonts w:ascii="ＭＳ 明朝" w:hAnsi="Times New Roman" w:cs="Times New Roman"/>
          <w:b/>
          <w:bCs/>
          <w:kern w:val="0"/>
        </w:rPr>
      </w:pPr>
      <w:r>
        <w:rPr>
          <w:rFonts w:cs="ＭＳ 明朝" w:hint="eastAsia"/>
          <w:b/>
          <w:bCs/>
          <w:kern w:val="0"/>
        </w:rPr>
        <w:t>４</w:t>
      </w:r>
      <w:r w:rsidR="009F0DCC" w:rsidRPr="00865B79">
        <w:rPr>
          <w:rFonts w:cs="ＭＳ 明朝" w:hint="eastAsia"/>
          <w:b/>
          <w:bCs/>
          <w:kern w:val="0"/>
        </w:rPr>
        <w:t xml:space="preserve">　応急処置について</w:t>
      </w:r>
    </w:p>
    <w:p w14:paraId="19F620E4" w14:textId="755F94D7" w:rsidR="009F0DCC" w:rsidRPr="00C92E05" w:rsidRDefault="002A7284" w:rsidP="00ED482A">
      <w:pPr>
        <w:ind w:leftChars="100" w:left="200" w:firstLineChars="100" w:firstLine="200"/>
        <w:jc w:val="left"/>
        <w:textAlignment w:val="baseline"/>
        <w:rPr>
          <w:rFonts w:ascii="ＭＳ 明朝" w:hAnsi="Times New Roman" w:cs="Times New Roman"/>
          <w:kern w:val="0"/>
        </w:rPr>
      </w:pPr>
      <w:r>
        <w:rPr>
          <w:rFonts w:cs="ＭＳ 明朝" w:hint="eastAsia"/>
          <w:kern w:val="0"/>
        </w:rPr>
        <w:t>大会期間中の事故については</w:t>
      </w:r>
      <w:r w:rsidR="009F0DCC" w:rsidRPr="00865B79">
        <w:rPr>
          <w:rFonts w:cs="ＭＳ 明朝" w:hint="eastAsia"/>
          <w:kern w:val="0"/>
        </w:rPr>
        <w:t>本競技場</w:t>
      </w:r>
      <w:r w:rsidR="009F0DCC" w:rsidRPr="00C92E05">
        <w:rPr>
          <w:rFonts w:cs="ＭＳ 明朝" w:hint="eastAsia"/>
          <w:kern w:val="0"/>
        </w:rPr>
        <w:t>医務室にて応急処置のみ行う。</w:t>
      </w:r>
      <w:r w:rsidR="006D775B" w:rsidRPr="00C92E05">
        <w:rPr>
          <w:rFonts w:cs="ＭＳ 明朝" w:hint="eastAsia"/>
          <w:kern w:val="0"/>
        </w:rPr>
        <w:t>怪我等への対応のみとし、発熱等内科的処置は行わない。</w:t>
      </w:r>
    </w:p>
    <w:p w14:paraId="12589456" w14:textId="77777777" w:rsidR="009F0DCC" w:rsidRPr="00865B79" w:rsidRDefault="009F0DCC" w:rsidP="00BD3F8E">
      <w:pPr>
        <w:jc w:val="left"/>
        <w:textAlignment w:val="baseline"/>
        <w:rPr>
          <w:rFonts w:ascii="ＭＳ 明朝" w:hAnsi="Times New Roman" w:cs="Times New Roman"/>
          <w:kern w:val="0"/>
        </w:rPr>
      </w:pPr>
    </w:p>
    <w:p w14:paraId="6B3F61FC" w14:textId="6EF6BDDB" w:rsidR="009F0DCC" w:rsidRPr="00865B79" w:rsidRDefault="006D775B" w:rsidP="00BD3F8E">
      <w:pPr>
        <w:jc w:val="left"/>
        <w:textAlignment w:val="baseline"/>
        <w:rPr>
          <w:rFonts w:cs="Times New Roman"/>
          <w:b/>
          <w:bCs/>
          <w:kern w:val="0"/>
        </w:rPr>
      </w:pPr>
      <w:r>
        <w:rPr>
          <w:rFonts w:cs="ＭＳ 明朝" w:hint="eastAsia"/>
          <w:b/>
          <w:bCs/>
          <w:kern w:val="0"/>
        </w:rPr>
        <w:t>５</w:t>
      </w:r>
      <w:r w:rsidR="009F0DCC" w:rsidRPr="00865B79">
        <w:rPr>
          <w:rFonts w:cs="ＭＳ 明朝" w:hint="eastAsia"/>
          <w:b/>
          <w:bCs/>
          <w:kern w:val="0"/>
        </w:rPr>
        <w:t xml:space="preserve">　その他</w:t>
      </w:r>
    </w:p>
    <w:p w14:paraId="799EE9F8" w14:textId="77777777" w:rsidR="005214E1" w:rsidRPr="00865B79" w:rsidRDefault="00D6435A" w:rsidP="00B3768C">
      <w:pPr>
        <w:overflowPunct w:val="0"/>
        <w:ind w:left="495" w:hangingChars="282" w:hanging="495"/>
        <w:textAlignment w:val="baseline"/>
        <w:rPr>
          <w:rFonts w:ascii="ＭＳ 明朝" w:hAnsi="Times New Roman" w:cs="Times New Roman"/>
          <w:spacing w:val="8"/>
          <w:kern w:val="0"/>
        </w:rPr>
      </w:pPr>
      <w:r w:rsidRPr="00865B79">
        <w:rPr>
          <w:rFonts w:ascii="ＭＳ 明朝" w:hAnsi="ＭＳ 明朝" w:cs="ＭＳ 明朝" w:hint="eastAsia"/>
          <w:spacing w:val="-12"/>
          <w:kern w:val="0"/>
        </w:rPr>
        <w:t>（１）</w:t>
      </w:r>
      <w:r w:rsidR="00B3768C" w:rsidRPr="00B3768C">
        <w:rPr>
          <w:rFonts w:ascii="ＭＳ 明朝" w:hAnsi="ＭＳ 明朝" w:cs="ＭＳ 明朝" w:hint="eastAsia"/>
          <w:spacing w:val="-12"/>
          <w:kern w:val="0"/>
        </w:rPr>
        <w:t>競技場に商品名のついた衣類、バッグを持ちこむ場合は日本陸連「競技会における広告および展示物に関する規程」に順守すること。規定外のものは見えないようにテープを貼って対処すること。</w:t>
      </w:r>
    </w:p>
    <w:p w14:paraId="6082BECF" w14:textId="77777777" w:rsidR="005214E1" w:rsidRPr="00865B79" w:rsidRDefault="005214E1" w:rsidP="00BD3F8E">
      <w:pPr>
        <w:overflowPunct w:val="0"/>
        <w:ind w:left="610" w:hanging="610"/>
        <w:textAlignment w:val="baseline"/>
        <w:rPr>
          <w:rFonts w:ascii="ＭＳ 明朝" w:hAnsi="Times New Roman" w:cs="Times New Roman"/>
          <w:spacing w:val="8"/>
          <w:kern w:val="0"/>
        </w:rPr>
      </w:pPr>
      <w:r w:rsidRPr="00865B79">
        <w:rPr>
          <w:rFonts w:ascii="ＭＳ 明朝" w:hAnsi="ＭＳ 明朝" w:cs="ＭＳ 明朝" w:hint="eastAsia"/>
          <w:spacing w:val="-12"/>
          <w:kern w:val="0"/>
        </w:rPr>
        <w:t>（２）</w:t>
      </w:r>
      <w:r w:rsidRPr="00865B79">
        <w:rPr>
          <w:rFonts w:ascii="ＭＳ 明朝" w:hAnsi="ＭＳ 明朝" w:cs="ＭＳ 明朝" w:hint="eastAsia"/>
          <w:kern w:val="0"/>
        </w:rPr>
        <w:t>トラック種目の衣類運搬について</w:t>
      </w:r>
    </w:p>
    <w:p w14:paraId="12DF04D0" w14:textId="77777777" w:rsidR="005214E1" w:rsidRPr="00865B79" w:rsidRDefault="005214E1" w:rsidP="00BD3F8E">
      <w:pPr>
        <w:overflowPunct w:val="0"/>
        <w:ind w:left="610"/>
        <w:textAlignment w:val="baseline"/>
        <w:rPr>
          <w:rFonts w:ascii="ＭＳ 明朝" w:hAnsi="Times New Roman" w:cs="Times New Roman"/>
          <w:spacing w:val="8"/>
          <w:kern w:val="0"/>
        </w:rPr>
      </w:pPr>
      <w:r w:rsidRPr="00865B79">
        <w:rPr>
          <w:rFonts w:ascii="ＭＳ 明朝" w:hAnsi="ＭＳ 明朝" w:cs="ＭＳ 明朝"/>
          <w:kern w:val="0"/>
        </w:rPr>
        <w:t>100m</w:t>
      </w:r>
      <w:r w:rsidRPr="00865B79">
        <w:rPr>
          <w:rFonts w:ascii="ＭＳ 明朝" w:hAnsi="ＭＳ 明朝" w:cs="ＭＳ 明朝" w:hint="eastAsia"/>
          <w:kern w:val="0"/>
        </w:rPr>
        <w:t>・</w:t>
      </w:r>
      <w:r w:rsidRPr="00865B79">
        <w:rPr>
          <w:rFonts w:ascii="ＭＳ 明朝" w:hAnsi="ＭＳ 明朝" w:cs="ＭＳ 明朝"/>
          <w:kern w:val="0"/>
        </w:rPr>
        <w:t>200m</w:t>
      </w:r>
      <w:r w:rsidRPr="00865B79">
        <w:rPr>
          <w:rFonts w:ascii="ＭＳ 明朝" w:hAnsi="ＭＳ 明朝" w:cs="ＭＳ 明朝" w:hint="eastAsia"/>
          <w:kern w:val="0"/>
        </w:rPr>
        <w:t>・</w:t>
      </w:r>
      <w:r w:rsidRPr="00865B79">
        <w:rPr>
          <w:rFonts w:ascii="ＭＳ 明朝" w:hAnsi="ＭＳ 明朝" w:cs="ＭＳ 明朝"/>
          <w:kern w:val="0"/>
        </w:rPr>
        <w:t>1500m</w:t>
      </w:r>
      <w:r w:rsidRPr="00865B79">
        <w:rPr>
          <w:rFonts w:ascii="ＭＳ 明朝" w:hAnsi="ＭＳ 明朝" w:cs="ＭＳ 明朝" w:hint="eastAsia"/>
          <w:kern w:val="0"/>
        </w:rPr>
        <w:t>・</w:t>
      </w:r>
      <w:r w:rsidRPr="00865B79">
        <w:rPr>
          <w:rFonts w:ascii="ＭＳ 明朝" w:hAnsi="ＭＳ 明朝" w:cs="ＭＳ 明朝"/>
          <w:kern w:val="0"/>
        </w:rPr>
        <w:t>3000</w:t>
      </w:r>
      <w:r w:rsidRPr="00865B79">
        <w:rPr>
          <w:rFonts w:ascii="ＭＳ 明朝" w:hAnsi="ＭＳ 明朝" w:cs="ＭＳ 明朝" w:hint="eastAsia"/>
          <w:kern w:val="0"/>
        </w:rPr>
        <w:t>ｍ・</w:t>
      </w:r>
      <w:r w:rsidRPr="00865B79">
        <w:rPr>
          <w:rFonts w:ascii="ＭＳ 明朝" w:hAnsi="ＭＳ 明朝" w:cs="ＭＳ 明朝"/>
          <w:kern w:val="0"/>
        </w:rPr>
        <w:t>5000m</w:t>
      </w:r>
      <w:r w:rsidRPr="00865B79">
        <w:rPr>
          <w:rFonts w:ascii="ＭＳ 明朝" w:hAnsi="ＭＳ 明朝" w:cs="ＭＳ 明朝" w:hint="eastAsia"/>
          <w:kern w:val="0"/>
        </w:rPr>
        <w:t>・</w:t>
      </w:r>
      <w:r w:rsidRPr="00865B79">
        <w:rPr>
          <w:rFonts w:ascii="ＭＳ 明朝" w:hAnsi="ＭＳ 明朝" w:cs="ＭＳ 明朝"/>
          <w:kern w:val="0"/>
        </w:rPr>
        <w:t>100mH</w:t>
      </w:r>
      <w:r w:rsidRPr="00865B79">
        <w:rPr>
          <w:rFonts w:ascii="ＭＳ 明朝" w:hAnsi="ＭＳ 明朝" w:cs="ＭＳ 明朝" w:hint="eastAsia"/>
          <w:kern w:val="0"/>
        </w:rPr>
        <w:t>・</w:t>
      </w:r>
      <w:r w:rsidRPr="00865B79">
        <w:rPr>
          <w:rFonts w:ascii="ＭＳ 明朝" w:hAnsi="ＭＳ 明朝" w:cs="ＭＳ 明朝"/>
          <w:kern w:val="0"/>
        </w:rPr>
        <w:t>110mH</w:t>
      </w:r>
      <w:r w:rsidRPr="00865B79">
        <w:rPr>
          <w:rFonts w:ascii="ＭＳ 明朝" w:hAnsi="ＭＳ 明朝" w:cs="ＭＳ 明朝" w:hint="eastAsia"/>
          <w:kern w:val="0"/>
        </w:rPr>
        <w:t>・</w:t>
      </w:r>
      <w:r w:rsidRPr="00865B79">
        <w:rPr>
          <w:rFonts w:ascii="ＭＳ 明朝" w:hAnsi="ＭＳ 明朝" w:cs="ＭＳ 明朝"/>
          <w:kern w:val="0"/>
        </w:rPr>
        <w:t>3000mSC</w:t>
      </w:r>
      <w:r w:rsidRPr="00865B79">
        <w:rPr>
          <w:rFonts w:ascii="ＭＳ 明朝" w:hAnsi="ＭＳ 明朝" w:cs="ＭＳ 明朝" w:hint="eastAsia"/>
          <w:kern w:val="0"/>
        </w:rPr>
        <w:t>・</w:t>
      </w:r>
      <w:r w:rsidRPr="00865B79">
        <w:rPr>
          <w:rFonts w:ascii="ＭＳ 明朝" w:hAnsi="ＭＳ 明朝" w:cs="ＭＳ 明朝"/>
          <w:kern w:val="0"/>
        </w:rPr>
        <w:t>5000mW</w:t>
      </w:r>
      <w:r w:rsidRPr="00865B79">
        <w:rPr>
          <w:rFonts w:ascii="ＭＳ 明朝" w:hAnsi="ＭＳ 明朝" w:cs="ＭＳ 明朝" w:hint="eastAsia"/>
          <w:kern w:val="0"/>
        </w:rPr>
        <w:t>・</w:t>
      </w:r>
      <w:r w:rsidRPr="00865B79">
        <w:rPr>
          <w:rFonts w:ascii="ＭＳ 明朝" w:hAnsi="ＭＳ 明朝" w:cs="ＭＳ 明朝"/>
          <w:kern w:val="0"/>
        </w:rPr>
        <w:t>4</w:t>
      </w:r>
      <w:r w:rsidRPr="00865B79">
        <w:rPr>
          <w:rFonts w:ascii="ＭＳ 明朝" w:hAnsi="ＭＳ 明朝" w:cs="ＭＳ 明朝" w:hint="eastAsia"/>
          <w:kern w:val="0"/>
        </w:rPr>
        <w:t>×</w:t>
      </w:r>
      <w:r w:rsidRPr="00865B79">
        <w:rPr>
          <w:rFonts w:ascii="ＭＳ 明朝" w:hAnsi="ＭＳ 明朝" w:cs="ＭＳ 明朝"/>
          <w:kern w:val="0"/>
        </w:rPr>
        <w:t>100</w:t>
      </w:r>
      <w:r w:rsidRPr="00865B79">
        <w:rPr>
          <w:rFonts w:ascii="ＭＳ 明朝" w:hAnsi="ＭＳ 明朝" w:cs="ＭＳ 明朝" w:hint="eastAsia"/>
          <w:kern w:val="0"/>
        </w:rPr>
        <w:t>ｍ</w:t>
      </w:r>
      <w:r w:rsidRPr="00865B79">
        <w:rPr>
          <w:rFonts w:ascii="ＭＳ 明朝" w:hAnsi="ＭＳ 明朝" w:cs="ＭＳ 明朝"/>
          <w:kern w:val="0"/>
        </w:rPr>
        <w:t>R</w:t>
      </w:r>
      <w:r w:rsidRPr="00865B79">
        <w:rPr>
          <w:rFonts w:ascii="ＭＳ 明朝" w:hAnsi="ＭＳ 明朝" w:cs="ＭＳ 明朝" w:hint="eastAsia"/>
          <w:kern w:val="0"/>
        </w:rPr>
        <w:t>の第</w:t>
      </w:r>
      <w:r w:rsidRPr="00865B79">
        <w:rPr>
          <w:rFonts w:ascii="ＭＳ 明朝" w:hAnsi="ＭＳ 明朝" w:cs="ＭＳ 明朝"/>
          <w:kern w:val="0"/>
        </w:rPr>
        <w:t>4</w:t>
      </w:r>
      <w:r w:rsidRPr="00865B79">
        <w:rPr>
          <w:rFonts w:ascii="ＭＳ 明朝" w:hAnsi="ＭＳ 明朝" w:cs="ＭＳ 明朝" w:hint="eastAsia"/>
          <w:kern w:val="0"/>
        </w:rPr>
        <w:t>走者の衣類については、フィニッシュ地点まで運搬する。なお、</w:t>
      </w:r>
      <w:r w:rsidRPr="00865B79">
        <w:rPr>
          <w:rFonts w:ascii="ＭＳ 明朝" w:hAnsi="ＭＳ 明朝" w:cs="ＭＳ 明朝"/>
          <w:kern w:val="0"/>
        </w:rPr>
        <w:t>4</w:t>
      </w:r>
      <w:r w:rsidRPr="00865B79">
        <w:rPr>
          <w:rFonts w:ascii="ＭＳ 明朝" w:hAnsi="ＭＳ 明朝" w:cs="ＭＳ 明朝" w:hint="eastAsia"/>
          <w:kern w:val="0"/>
        </w:rPr>
        <w:t>×</w:t>
      </w:r>
      <w:r w:rsidRPr="00865B79">
        <w:rPr>
          <w:rFonts w:ascii="ＭＳ 明朝" w:hAnsi="ＭＳ 明朝" w:cs="ＭＳ 明朝"/>
          <w:kern w:val="0"/>
        </w:rPr>
        <w:t>100mR</w:t>
      </w:r>
      <w:r w:rsidRPr="00865B79">
        <w:rPr>
          <w:rFonts w:ascii="ＭＳ 明朝" w:hAnsi="ＭＳ 明朝" w:cs="ＭＳ 明朝" w:hint="eastAsia"/>
          <w:kern w:val="0"/>
        </w:rPr>
        <w:t>の第</w:t>
      </w:r>
      <w:r w:rsidRPr="00865B79">
        <w:rPr>
          <w:rFonts w:ascii="ＭＳ 明朝" w:hAnsi="ＭＳ 明朝" w:cs="ＭＳ 明朝"/>
          <w:kern w:val="0"/>
        </w:rPr>
        <w:t>1</w:t>
      </w:r>
      <w:r w:rsidRPr="00865B79">
        <w:rPr>
          <w:rFonts w:ascii="ＭＳ 明朝" w:hAnsi="ＭＳ 明朝" w:cs="ＭＳ 明朝" w:hint="eastAsia"/>
          <w:kern w:val="0"/>
        </w:rPr>
        <w:t>～</w:t>
      </w:r>
      <w:r w:rsidRPr="00865B79">
        <w:rPr>
          <w:rFonts w:ascii="ＭＳ 明朝" w:hAnsi="ＭＳ 明朝" w:cs="ＭＳ 明朝"/>
          <w:kern w:val="0"/>
        </w:rPr>
        <w:t>3</w:t>
      </w:r>
      <w:r w:rsidRPr="00865B79">
        <w:rPr>
          <w:rFonts w:ascii="ＭＳ 明朝" w:hAnsi="ＭＳ 明朝" w:cs="ＭＳ 明朝" w:hint="eastAsia"/>
          <w:kern w:val="0"/>
        </w:rPr>
        <w:t>走者については、衣類運搬を行わないので、本人が出走した地点へ戻ること。</w:t>
      </w:r>
    </w:p>
    <w:p w14:paraId="10C84B79" w14:textId="77777777" w:rsidR="005214E1" w:rsidRPr="00865B79" w:rsidRDefault="005214E1" w:rsidP="00BD3F8E">
      <w:pPr>
        <w:overflowPunct w:val="0"/>
        <w:ind w:left="608" w:hanging="608"/>
        <w:textAlignment w:val="baseline"/>
        <w:rPr>
          <w:rFonts w:ascii="ＭＳ 明朝" w:hAnsi="Times New Roman" w:cs="Times New Roman"/>
          <w:spacing w:val="8"/>
          <w:kern w:val="0"/>
        </w:rPr>
      </w:pPr>
      <w:r w:rsidRPr="00865B79">
        <w:rPr>
          <w:rFonts w:ascii="ＭＳ 明朝" w:hAnsi="ＭＳ 明朝" w:cs="ＭＳ 明朝" w:hint="eastAsia"/>
          <w:spacing w:val="-12"/>
          <w:kern w:val="0"/>
        </w:rPr>
        <w:t>（３）メインスタンド下通路（大会運営室側）は、競技者の通行ができない。競技終了後は第１ゲートから出てスタンドの外側を通ること。</w:t>
      </w:r>
      <w:r w:rsidR="00B3768C" w:rsidRPr="002F0B65">
        <w:rPr>
          <w:rFonts w:ascii="ＭＳ 明朝" w:hAnsi="ＭＳ 明朝" w:cs="ＭＳ 明朝" w:hint="eastAsia"/>
          <w:color w:val="000000" w:themeColor="text1"/>
          <w:spacing w:val="-12"/>
          <w:kern w:val="0"/>
        </w:rPr>
        <w:t>ただし、フィールド競技が</w:t>
      </w:r>
      <w:r w:rsidR="00B3768C" w:rsidRPr="002F0B65">
        <w:rPr>
          <w:rFonts w:ascii="ＭＳ 明朝" w:hAnsi="ＭＳ 明朝" w:cs="ＭＳ 明朝"/>
          <w:color w:val="000000" w:themeColor="text1"/>
          <w:spacing w:val="-12"/>
          <w:kern w:val="0"/>
        </w:rPr>
        <w:t>終了し競技役員誘導の</w:t>
      </w:r>
      <w:r w:rsidR="00B3768C" w:rsidRPr="002F0B65">
        <w:rPr>
          <w:rFonts w:ascii="ＭＳ 明朝" w:hAnsi="ＭＳ 明朝" w:cs="ＭＳ 明朝" w:hint="eastAsia"/>
          <w:color w:val="000000" w:themeColor="text1"/>
          <w:spacing w:val="-12"/>
          <w:kern w:val="0"/>
        </w:rPr>
        <w:t>退場</w:t>
      </w:r>
      <w:r w:rsidR="00B3768C" w:rsidRPr="002F0B65">
        <w:rPr>
          <w:rFonts w:ascii="ＭＳ 明朝" w:hAnsi="ＭＳ 明朝" w:cs="ＭＳ 明朝"/>
          <w:color w:val="000000" w:themeColor="text1"/>
          <w:spacing w:val="-12"/>
          <w:kern w:val="0"/>
        </w:rPr>
        <w:t>の際</w:t>
      </w:r>
      <w:r w:rsidR="00B3768C">
        <w:rPr>
          <w:rFonts w:ascii="ＭＳ 明朝" w:hAnsi="ＭＳ 明朝" w:cs="ＭＳ 明朝" w:hint="eastAsia"/>
          <w:color w:val="000000" w:themeColor="text1"/>
          <w:spacing w:val="-12"/>
          <w:kern w:val="0"/>
        </w:rPr>
        <w:t>や</w:t>
      </w:r>
      <w:r w:rsidRPr="00865B79">
        <w:rPr>
          <w:rFonts w:ascii="ＭＳ 明朝" w:hAnsi="ＭＳ 明朝" w:cs="ＭＳ 明朝" w:hint="eastAsia"/>
          <w:spacing w:val="-12"/>
          <w:kern w:val="0"/>
        </w:rPr>
        <w:t>、入賞者は通路を通って表彰者席へ誘導する。</w:t>
      </w:r>
    </w:p>
    <w:p w14:paraId="6F04255D" w14:textId="77777777" w:rsidR="005214E1" w:rsidRPr="00865B79" w:rsidRDefault="005214E1" w:rsidP="00BD3F8E">
      <w:pPr>
        <w:overflowPunct w:val="0"/>
        <w:ind w:left="594" w:hanging="594"/>
        <w:textAlignment w:val="baseline"/>
        <w:rPr>
          <w:rFonts w:ascii="ＭＳ 明朝" w:hAnsi="Times New Roman" w:cs="Times New Roman"/>
          <w:spacing w:val="8"/>
          <w:kern w:val="0"/>
        </w:rPr>
      </w:pPr>
      <w:r w:rsidRPr="00865B79">
        <w:rPr>
          <w:rFonts w:ascii="ＭＳ 明朝" w:hAnsi="ＭＳ 明朝" w:cs="ＭＳ 明朝" w:hint="eastAsia"/>
          <w:spacing w:val="-12"/>
          <w:kern w:val="0"/>
        </w:rPr>
        <w:t>（４）本競技場の開場について</w:t>
      </w:r>
    </w:p>
    <w:p w14:paraId="0D1A5AC6" w14:textId="7D29AC8E" w:rsidR="005214E1" w:rsidRPr="00C92E05" w:rsidRDefault="005214E1" w:rsidP="00BD3F8E">
      <w:pPr>
        <w:overflowPunct w:val="0"/>
        <w:ind w:left="594" w:firstLine="14"/>
        <w:textAlignment w:val="baseline"/>
        <w:rPr>
          <w:rFonts w:ascii="ＭＳ 明朝" w:hAnsi="Times New Roman" w:cs="Times New Roman"/>
          <w:spacing w:val="8"/>
          <w:kern w:val="0"/>
        </w:rPr>
      </w:pPr>
      <w:r w:rsidRPr="00383700">
        <w:rPr>
          <w:rFonts w:ascii="ＭＳ 明朝" w:hAnsi="ＭＳ 明朝" w:cs="ＭＳ 明朝" w:hint="eastAsia"/>
          <w:spacing w:val="-12"/>
          <w:kern w:val="0"/>
        </w:rPr>
        <w:t>１０</w:t>
      </w:r>
      <w:r w:rsidRPr="006D775B">
        <w:rPr>
          <w:rFonts w:ascii="ＭＳ 明朝" w:hAnsi="ＭＳ 明朝" w:cs="ＭＳ 明朝" w:hint="eastAsia"/>
          <w:spacing w:val="-12"/>
          <w:kern w:val="0"/>
        </w:rPr>
        <w:t>月２１日（金</w:t>
      </w:r>
      <w:r w:rsidRPr="00C92E05">
        <w:rPr>
          <w:rFonts w:ascii="ＭＳ 明朝" w:hAnsi="ＭＳ 明朝" w:cs="ＭＳ 明朝" w:hint="eastAsia"/>
          <w:spacing w:val="-12"/>
          <w:kern w:val="0"/>
        </w:rPr>
        <w:t>）は１</w:t>
      </w:r>
      <w:r w:rsidR="00383700" w:rsidRPr="00C92E05">
        <w:rPr>
          <w:rFonts w:ascii="ＭＳ 明朝" w:hAnsi="ＭＳ 明朝" w:cs="ＭＳ 明朝" w:hint="eastAsia"/>
          <w:spacing w:val="-12"/>
          <w:kern w:val="0"/>
        </w:rPr>
        <w:t>０</w:t>
      </w:r>
      <w:r w:rsidRPr="00C92E05">
        <w:rPr>
          <w:rFonts w:ascii="ＭＳ 明朝" w:hAnsi="ＭＳ 明朝" w:cs="ＭＳ 明朝" w:hint="eastAsia"/>
          <w:spacing w:val="-12"/>
          <w:kern w:val="0"/>
        </w:rPr>
        <w:t>時</w:t>
      </w:r>
      <w:r w:rsidR="006569E2" w:rsidRPr="00C92E05">
        <w:rPr>
          <w:rFonts w:ascii="ＭＳ 明朝" w:hAnsi="ＭＳ 明朝" w:cs="ＭＳ 明朝" w:hint="eastAsia"/>
          <w:spacing w:val="-12"/>
          <w:kern w:val="0"/>
        </w:rPr>
        <w:t>１５</w:t>
      </w:r>
      <w:r w:rsidRPr="00C92E05">
        <w:rPr>
          <w:rFonts w:ascii="ＭＳ 明朝" w:hAnsi="ＭＳ 明朝" w:cs="ＭＳ 明朝" w:hint="eastAsia"/>
          <w:spacing w:val="-12"/>
          <w:kern w:val="0"/>
        </w:rPr>
        <w:t>分、２２日（土）</w:t>
      </w:r>
      <w:r w:rsidR="00C96A15" w:rsidRPr="00C92E05">
        <w:rPr>
          <w:rFonts w:ascii="ＭＳ 明朝" w:hAnsi="ＭＳ 明朝" w:cs="ＭＳ 明朝" w:hint="eastAsia"/>
          <w:spacing w:val="-12"/>
          <w:kern w:val="0"/>
        </w:rPr>
        <w:t>・</w:t>
      </w:r>
      <w:r w:rsidRPr="00C92E05">
        <w:rPr>
          <w:rFonts w:ascii="ＭＳ 明朝" w:hAnsi="ＭＳ 明朝" w:cs="ＭＳ 明朝" w:hint="eastAsia"/>
          <w:spacing w:val="-12"/>
          <w:kern w:val="0"/>
        </w:rPr>
        <w:t>２</w:t>
      </w:r>
      <w:bookmarkStart w:id="0" w:name="_GoBack"/>
      <w:bookmarkEnd w:id="0"/>
      <w:r w:rsidRPr="00C92E05">
        <w:rPr>
          <w:rFonts w:ascii="ＭＳ 明朝" w:hAnsi="ＭＳ 明朝" w:cs="ＭＳ 明朝" w:hint="eastAsia"/>
          <w:spacing w:val="-12"/>
          <w:kern w:val="0"/>
        </w:rPr>
        <w:t>３日（日）は</w:t>
      </w:r>
      <w:r w:rsidR="00C96A15" w:rsidRPr="00C92E05">
        <w:rPr>
          <w:rFonts w:ascii="ＭＳ 明朝" w:hAnsi="ＭＳ 明朝" w:cs="ＭＳ 明朝" w:hint="eastAsia"/>
          <w:spacing w:val="-12"/>
          <w:kern w:val="0"/>
        </w:rPr>
        <w:t>７</w:t>
      </w:r>
      <w:r w:rsidRPr="00C92E05">
        <w:rPr>
          <w:rFonts w:ascii="ＭＳ 明朝" w:hAnsi="ＭＳ 明朝" w:cs="ＭＳ 明朝" w:hint="eastAsia"/>
          <w:spacing w:val="-12"/>
          <w:kern w:val="0"/>
        </w:rPr>
        <w:t>時</w:t>
      </w:r>
      <w:r w:rsidR="00C96A15" w:rsidRPr="00C92E05">
        <w:rPr>
          <w:rFonts w:ascii="ＭＳ 明朝" w:hAnsi="ＭＳ 明朝" w:cs="ＭＳ 明朝" w:hint="eastAsia"/>
          <w:spacing w:val="-12"/>
          <w:kern w:val="0"/>
        </w:rPr>
        <w:t>０</w:t>
      </w:r>
      <w:r w:rsidRPr="00C92E05">
        <w:rPr>
          <w:rFonts w:ascii="ＭＳ 明朝" w:hAnsi="ＭＳ 明朝" w:cs="ＭＳ 明朝" w:hint="eastAsia"/>
          <w:spacing w:val="-12"/>
          <w:kern w:val="0"/>
        </w:rPr>
        <w:t>０分とする。</w:t>
      </w:r>
    </w:p>
    <w:p w14:paraId="222B0761" w14:textId="77777777" w:rsidR="00675893" w:rsidRPr="00C92E05" w:rsidRDefault="005214E1" w:rsidP="00675893">
      <w:pPr>
        <w:overflowPunct w:val="0"/>
        <w:ind w:left="596" w:hanging="596"/>
        <w:textAlignment w:val="baseline"/>
        <w:rPr>
          <w:rFonts w:ascii="ＭＳ 明朝" w:hAnsi="ＭＳ 明朝" w:cs="ＭＳ 明朝"/>
          <w:spacing w:val="-12"/>
          <w:kern w:val="0"/>
        </w:rPr>
      </w:pPr>
      <w:r w:rsidRPr="00C92E05">
        <w:rPr>
          <w:rFonts w:ascii="ＭＳ 明朝" w:hAnsi="ＭＳ 明朝" w:cs="ＭＳ 明朝" w:hint="eastAsia"/>
          <w:spacing w:val="-12"/>
          <w:kern w:val="0"/>
        </w:rPr>
        <w:t>（５）学校</w:t>
      </w:r>
      <w:r w:rsidR="00675893" w:rsidRPr="00C92E05">
        <w:rPr>
          <w:rFonts w:ascii="ＭＳ 明朝" w:hAnsi="ＭＳ 明朝" w:cs="ＭＳ 明朝" w:hint="eastAsia"/>
          <w:spacing w:val="-12"/>
          <w:kern w:val="0"/>
        </w:rPr>
        <w:t>受付は、富山県総合運動公園富山県陸上競技場正面スタンド入口にて下記の時刻で行う。</w:t>
      </w:r>
    </w:p>
    <w:p w14:paraId="67C6C697" w14:textId="77777777" w:rsidR="00675893" w:rsidRPr="00C92E05" w:rsidRDefault="00675893" w:rsidP="00675893">
      <w:pPr>
        <w:overflowPunct w:val="0"/>
        <w:ind w:left="596" w:hanging="596"/>
        <w:textAlignment w:val="baseline"/>
        <w:rPr>
          <w:rFonts w:ascii="ＭＳ 明朝" w:hAnsi="ＭＳ 明朝" w:cs="ＭＳ 明朝"/>
          <w:spacing w:val="-12"/>
          <w:kern w:val="0"/>
        </w:rPr>
      </w:pPr>
      <w:r w:rsidRPr="00C92E05">
        <w:rPr>
          <w:rFonts w:ascii="ＭＳ 明朝" w:hAnsi="ＭＳ 明朝" w:cs="ＭＳ 明朝" w:hint="eastAsia"/>
          <w:spacing w:val="-12"/>
          <w:kern w:val="0"/>
        </w:rPr>
        <w:tab/>
        <w:t xml:space="preserve">　　１０月２１日（金）　１０：００～１７：００</w:t>
      </w:r>
    </w:p>
    <w:p w14:paraId="27726722" w14:textId="77777777" w:rsidR="00675893" w:rsidRDefault="00675893" w:rsidP="00675893">
      <w:pPr>
        <w:overflowPunct w:val="0"/>
        <w:ind w:left="596" w:hanging="596"/>
        <w:textAlignment w:val="baseline"/>
        <w:rPr>
          <w:rFonts w:ascii="ＭＳ 明朝" w:hAnsi="ＭＳ 明朝" w:cs="ＭＳ 明朝"/>
          <w:spacing w:val="-12"/>
          <w:kern w:val="0"/>
        </w:rPr>
      </w:pPr>
      <w:r w:rsidRPr="00675893">
        <w:rPr>
          <w:rFonts w:ascii="ＭＳ 明朝" w:hAnsi="ＭＳ 明朝" w:cs="ＭＳ 明朝" w:hint="eastAsia"/>
          <w:spacing w:val="-12"/>
          <w:kern w:val="0"/>
        </w:rPr>
        <w:tab/>
        <w:t xml:space="preserve">　　１０月２２日（土）～２３日（日）　８：００～１７：００</w:t>
      </w:r>
    </w:p>
    <w:p w14:paraId="6E3FC7B6" w14:textId="30C24233" w:rsidR="005214E1" w:rsidRPr="00C92E05" w:rsidRDefault="005214E1" w:rsidP="00675893">
      <w:pPr>
        <w:overflowPunct w:val="0"/>
        <w:ind w:left="596" w:hanging="596"/>
        <w:textAlignment w:val="baseline"/>
        <w:rPr>
          <w:rFonts w:ascii="ＭＳ 明朝" w:hAnsi="Times New Roman" w:cs="Times New Roman"/>
          <w:spacing w:val="8"/>
          <w:kern w:val="0"/>
        </w:rPr>
      </w:pPr>
      <w:r w:rsidRPr="00C92E05">
        <w:rPr>
          <w:rFonts w:ascii="ＭＳ 明朝" w:hAnsi="ＭＳ 明朝" w:cs="ＭＳ 明朝" w:hint="eastAsia"/>
          <w:spacing w:val="-12"/>
          <w:kern w:val="0"/>
        </w:rPr>
        <w:t>（６）</w:t>
      </w:r>
      <w:r w:rsidR="006569E2" w:rsidRPr="00C92E05">
        <w:rPr>
          <w:rFonts w:ascii="ＭＳ 明朝" w:hAnsi="ＭＳ 明朝" w:cs="ＭＳ 明朝" w:hint="eastAsia"/>
          <w:kern w:val="0"/>
        </w:rPr>
        <w:t>本</w:t>
      </w:r>
      <w:r w:rsidR="006D775B" w:rsidRPr="00C92E05">
        <w:rPr>
          <w:rFonts w:ascii="ＭＳ 明朝" w:hAnsi="ＭＳ 明朝" w:cs="ＭＳ 明朝" w:hint="eastAsia"/>
          <w:kern w:val="0"/>
        </w:rPr>
        <w:t>競技場の場所取り（メインスタンド下コンコース）は各県別に区切って割り当てる。</w:t>
      </w:r>
    </w:p>
    <w:p w14:paraId="0DCFD9FF" w14:textId="4C16C951" w:rsidR="00AC6D44" w:rsidRPr="00865B79" w:rsidRDefault="005214E1" w:rsidP="006D775B">
      <w:pPr>
        <w:overflowPunct w:val="0"/>
        <w:ind w:left="596" w:hanging="596"/>
        <w:textAlignment w:val="baseline"/>
        <w:rPr>
          <w:rFonts w:ascii="ＭＳ 明朝" w:hAnsi="ＭＳ 明朝" w:cs="ＭＳ 明朝"/>
          <w:spacing w:val="-12"/>
          <w:kern w:val="0"/>
        </w:rPr>
      </w:pPr>
      <w:r w:rsidRPr="00865B79">
        <w:rPr>
          <w:rFonts w:ascii="ＭＳ 明朝" w:hAnsi="ＭＳ 明朝" w:cs="ＭＳ 明朝" w:hint="eastAsia"/>
          <w:spacing w:val="-12"/>
          <w:kern w:val="0"/>
        </w:rPr>
        <w:t>（７）写真・ビデオ等の撮影について</w:t>
      </w:r>
      <w:r w:rsidR="008B418C">
        <w:rPr>
          <w:rFonts w:ascii="ＭＳ 明朝" w:hAnsi="ＭＳ 明朝" w:cs="ＭＳ 明朝" w:hint="eastAsia"/>
          <w:spacing w:val="-12"/>
          <w:kern w:val="0"/>
        </w:rPr>
        <w:t>は</w:t>
      </w:r>
      <w:r w:rsidRPr="00865B79">
        <w:rPr>
          <w:rFonts w:ascii="ＭＳ 明朝" w:hAnsi="ＭＳ 明朝" w:cs="ＭＳ 明朝" w:hint="eastAsia"/>
          <w:spacing w:val="-12"/>
          <w:kern w:val="0"/>
        </w:rPr>
        <w:t>受付で撮影許可証を受けること。また撮影禁止エリアでの撮影は禁止する。</w:t>
      </w:r>
    </w:p>
    <w:sectPr w:rsidR="00AC6D44" w:rsidRPr="00865B79" w:rsidSect="00AE1D36">
      <w:footerReference w:type="even" r:id="rId8"/>
      <w:footerReference w:type="first" r:id="rId9"/>
      <w:type w:val="continuous"/>
      <w:pgSz w:w="11906" w:h="16838" w:code="9"/>
      <w:pgMar w:top="851" w:right="964" w:bottom="851" w:left="964" w:header="851" w:footer="397" w:gutter="0"/>
      <w:cols w:space="425"/>
      <w:docGrid w:type="linesAndChars" w:linePitch="42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C7FC" w14:textId="77777777" w:rsidR="009F0DCC" w:rsidRDefault="009F0DCC" w:rsidP="004D18E9">
      <w:pPr>
        <w:rPr>
          <w:rFonts w:cs="Times New Roman"/>
        </w:rPr>
      </w:pPr>
      <w:r>
        <w:rPr>
          <w:rFonts w:cs="Times New Roman"/>
        </w:rPr>
        <w:separator/>
      </w:r>
    </w:p>
  </w:endnote>
  <w:endnote w:type="continuationSeparator" w:id="0">
    <w:p w14:paraId="722763F1" w14:textId="77777777" w:rsidR="009F0DCC" w:rsidRDefault="009F0DCC" w:rsidP="004D18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2634" w14:textId="77777777" w:rsidR="009F0DCC" w:rsidRDefault="009F0DCC" w:rsidP="000A13DC">
    <w:pPr>
      <w:pStyle w:val="a7"/>
      <w:jc w:val="center"/>
      <w:rPr>
        <w:rFonts w:cs="Times New Roman"/>
      </w:rPr>
    </w:pPr>
    <w:r>
      <w:rPr>
        <w:rFonts w:cs="ＭＳ 明朝" w:hint="eastAsia"/>
      </w:rPr>
      <w:t>－６－</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C855" w14:textId="77777777" w:rsidR="009F0DCC" w:rsidRDefault="009F0DCC" w:rsidP="000A13DC">
    <w:pPr>
      <w:pStyle w:val="a7"/>
      <w:jc w:val="center"/>
      <w:rPr>
        <w:rFonts w:cs="Times New Roman"/>
      </w:rPr>
    </w:pPr>
    <w:r>
      <w:rPr>
        <w:rFonts w:cs="ＭＳ 明朝"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AC421" w14:textId="77777777" w:rsidR="009F0DCC" w:rsidRDefault="009F0DCC" w:rsidP="004D18E9">
      <w:pPr>
        <w:rPr>
          <w:rFonts w:cs="Times New Roman"/>
        </w:rPr>
      </w:pPr>
      <w:r>
        <w:rPr>
          <w:rFonts w:cs="Times New Roman"/>
        </w:rPr>
        <w:separator/>
      </w:r>
    </w:p>
  </w:footnote>
  <w:footnote w:type="continuationSeparator" w:id="0">
    <w:p w14:paraId="624DBA64" w14:textId="77777777" w:rsidR="009F0DCC" w:rsidRDefault="009F0DCC" w:rsidP="004D18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56D3"/>
    <w:multiLevelType w:val="hybridMultilevel"/>
    <w:tmpl w:val="6F94E5B2"/>
    <w:lvl w:ilvl="0" w:tplc="959890A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C201A5"/>
    <w:multiLevelType w:val="hybridMultilevel"/>
    <w:tmpl w:val="96909EEA"/>
    <w:lvl w:ilvl="0" w:tplc="E9E48F8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0"/>
  <w:drawingGridVerticalSpacing w:val="21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41"/>
    <w:rsid w:val="000123E4"/>
    <w:rsid w:val="000530D1"/>
    <w:rsid w:val="0006749B"/>
    <w:rsid w:val="000A13DC"/>
    <w:rsid w:val="001334BE"/>
    <w:rsid w:val="001615D5"/>
    <w:rsid w:val="001C119F"/>
    <w:rsid w:val="001E0DA7"/>
    <w:rsid w:val="00201676"/>
    <w:rsid w:val="00255A26"/>
    <w:rsid w:val="00276A73"/>
    <w:rsid w:val="00277FD6"/>
    <w:rsid w:val="00284825"/>
    <w:rsid w:val="002A06B7"/>
    <w:rsid w:val="002A7284"/>
    <w:rsid w:val="002B1041"/>
    <w:rsid w:val="002C2DCB"/>
    <w:rsid w:val="00330113"/>
    <w:rsid w:val="00383700"/>
    <w:rsid w:val="003B45B4"/>
    <w:rsid w:val="003C0D0B"/>
    <w:rsid w:val="003C177D"/>
    <w:rsid w:val="003E36AA"/>
    <w:rsid w:val="00462FC4"/>
    <w:rsid w:val="004D18E9"/>
    <w:rsid w:val="005214E1"/>
    <w:rsid w:val="00550EED"/>
    <w:rsid w:val="005C05B5"/>
    <w:rsid w:val="005E3D83"/>
    <w:rsid w:val="00610B97"/>
    <w:rsid w:val="0064264F"/>
    <w:rsid w:val="006435BD"/>
    <w:rsid w:val="006534F7"/>
    <w:rsid w:val="006569E2"/>
    <w:rsid w:val="00675893"/>
    <w:rsid w:val="006A0CFF"/>
    <w:rsid w:val="006B0138"/>
    <w:rsid w:val="006C3B8E"/>
    <w:rsid w:val="006D775B"/>
    <w:rsid w:val="00715D4F"/>
    <w:rsid w:val="00756115"/>
    <w:rsid w:val="00776544"/>
    <w:rsid w:val="00786325"/>
    <w:rsid w:val="007A29D5"/>
    <w:rsid w:val="00864EB8"/>
    <w:rsid w:val="00865B79"/>
    <w:rsid w:val="008B418C"/>
    <w:rsid w:val="008C59BF"/>
    <w:rsid w:val="0093210B"/>
    <w:rsid w:val="0096788F"/>
    <w:rsid w:val="00985F54"/>
    <w:rsid w:val="009A4EBE"/>
    <w:rsid w:val="009C7138"/>
    <w:rsid w:val="009F0DCC"/>
    <w:rsid w:val="009F7A15"/>
    <w:rsid w:val="00A018E1"/>
    <w:rsid w:val="00A12238"/>
    <w:rsid w:val="00A26443"/>
    <w:rsid w:val="00A340BA"/>
    <w:rsid w:val="00AC6D44"/>
    <w:rsid w:val="00AE1D36"/>
    <w:rsid w:val="00B3768C"/>
    <w:rsid w:val="00B94610"/>
    <w:rsid w:val="00BB15A5"/>
    <w:rsid w:val="00BD3F8E"/>
    <w:rsid w:val="00C546D2"/>
    <w:rsid w:val="00C92E05"/>
    <w:rsid w:val="00C96A15"/>
    <w:rsid w:val="00CC7CC8"/>
    <w:rsid w:val="00D624DD"/>
    <w:rsid w:val="00D6435A"/>
    <w:rsid w:val="00D94BAB"/>
    <w:rsid w:val="00DD1AFC"/>
    <w:rsid w:val="00DD677F"/>
    <w:rsid w:val="00DE3DA5"/>
    <w:rsid w:val="00E815BE"/>
    <w:rsid w:val="00ED482A"/>
    <w:rsid w:val="00F31C77"/>
    <w:rsid w:val="00F5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7DE8FF"/>
  <w15:docId w15:val="{97579A72-7BF3-4B72-B465-859830D1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7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1041"/>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F544F4"/>
    <w:pPr>
      <w:ind w:leftChars="400" w:left="840"/>
    </w:pPr>
  </w:style>
  <w:style w:type="paragraph" w:styleId="a5">
    <w:name w:val="header"/>
    <w:basedOn w:val="a"/>
    <w:link w:val="a6"/>
    <w:uiPriority w:val="99"/>
    <w:semiHidden/>
    <w:rsid w:val="004D18E9"/>
    <w:pPr>
      <w:tabs>
        <w:tab w:val="center" w:pos="4252"/>
        <w:tab w:val="right" w:pos="8504"/>
      </w:tabs>
      <w:snapToGrid w:val="0"/>
    </w:pPr>
  </w:style>
  <w:style w:type="character" w:customStyle="1" w:styleId="a6">
    <w:name w:val="ヘッダー (文字)"/>
    <w:basedOn w:val="a0"/>
    <w:link w:val="a5"/>
    <w:uiPriority w:val="99"/>
    <w:semiHidden/>
    <w:locked/>
    <w:rsid w:val="004D18E9"/>
  </w:style>
  <w:style w:type="paragraph" w:styleId="a7">
    <w:name w:val="footer"/>
    <w:basedOn w:val="a"/>
    <w:link w:val="a8"/>
    <w:uiPriority w:val="99"/>
    <w:semiHidden/>
    <w:rsid w:val="004D18E9"/>
    <w:pPr>
      <w:tabs>
        <w:tab w:val="center" w:pos="4252"/>
        <w:tab w:val="right" w:pos="8504"/>
      </w:tabs>
      <w:snapToGrid w:val="0"/>
    </w:pPr>
  </w:style>
  <w:style w:type="character" w:customStyle="1" w:styleId="a8">
    <w:name w:val="フッター (文字)"/>
    <w:basedOn w:val="a0"/>
    <w:link w:val="a7"/>
    <w:uiPriority w:val="99"/>
    <w:semiHidden/>
    <w:locked/>
    <w:rsid w:val="004D18E9"/>
  </w:style>
  <w:style w:type="paragraph" w:customStyle="1" w:styleId="a9">
    <w:name w:val="標準(太郎文書スタイル)"/>
    <w:uiPriority w:val="99"/>
    <w:rsid w:val="005214E1"/>
    <w:pPr>
      <w:widowControl w:val="0"/>
      <w:overflowPunct w:val="0"/>
      <w:adjustRightInd w:val="0"/>
      <w:jc w:val="both"/>
      <w:textAlignment w:val="baseline"/>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63AC-9733-4A23-888B-2667A3BB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競　技　注　意　事　項</vt:lpstr>
    </vt:vector>
  </TitlesOfParts>
  <Company>富山県立高岡高等学校</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技　注　意　事　項</dc:title>
  <cp:lastModifiedBy>Echigo Toshiaki</cp:lastModifiedBy>
  <cp:revision>31</cp:revision>
  <cp:lastPrinted>2022-01-26T08:26:00Z</cp:lastPrinted>
  <dcterms:created xsi:type="dcterms:W3CDTF">2016-02-02T01:19:00Z</dcterms:created>
  <dcterms:modified xsi:type="dcterms:W3CDTF">2022-09-06T07:14:00Z</dcterms:modified>
</cp:coreProperties>
</file>